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E6BCA" w14:textId="77777777" w:rsidR="001D04B1" w:rsidRDefault="00334B71" w:rsidP="00334B71">
      <w:pPr>
        <w:jc w:val="center"/>
        <w:rPr>
          <w:rFonts w:ascii="Calibri" w:hAnsi="Calibri"/>
          <w:b/>
        </w:rPr>
      </w:pPr>
      <w:r>
        <w:rPr>
          <w:rFonts w:ascii="Calibri" w:hAnsi="Calibri"/>
          <w:b/>
        </w:rPr>
        <w:t>SHREWSBURY BOROUGH PLANNING COMMISSION</w:t>
      </w:r>
    </w:p>
    <w:p w14:paraId="698A215C" w14:textId="77777777" w:rsidR="001D04B1" w:rsidRDefault="001D04B1" w:rsidP="00334B71">
      <w:pPr>
        <w:jc w:val="center"/>
        <w:rPr>
          <w:rFonts w:ascii="Calibri" w:hAnsi="Calibri"/>
          <w:b/>
        </w:rPr>
      </w:pPr>
    </w:p>
    <w:p w14:paraId="732EC5B9" w14:textId="7E927F2F" w:rsidR="00334B71" w:rsidRPr="001863E8" w:rsidRDefault="00334B71" w:rsidP="00334B71">
      <w:pPr>
        <w:rPr>
          <w:rFonts w:ascii="Arial Narrow" w:hAnsi="Arial Narrow"/>
        </w:rPr>
      </w:pPr>
      <w:r w:rsidRPr="001863E8">
        <w:rPr>
          <w:rFonts w:ascii="Arial Narrow" w:hAnsi="Arial Narrow"/>
        </w:rPr>
        <w:t>Reg</w:t>
      </w:r>
      <w:r w:rsidR="00C91AAB" w:rsidRPr="001863E8">
        <w:rPr>
          <w:rFonts w:ascii="Arial Narrow" w:hAnsi="Arial Narrow"/>
        </w:rPr>
        <w:t xml:space="preserve">ular Meeting:  </w:t>
      </w:r>
      <w:r w:rsidR="004F7F8E">
        <w:rPr>
          <w:rFonts w:ascii="Arial Narrow" w:hAnsi="Arial Narrow"/>
        </w:rPr>
        <w:t>June 24</w:t>
      </w:r>
      <w:r w:rsidR="00800CA6">
        <w:rPr>
          <w:rFonts w:ascii="Arial Narrow" w:hAnsi="Arial Narrow"/>
        </w:rPr>
        <w:t>, 2019</w:t>
      </w:r>
      <w:r w:rsidR="00146BDA">
        <w:rPr>
          <w:rFonts w:ascii="Arial Narrow" w:hAnsi="Arial Narrow"/>
        </w:rPr>
        <w:t xml:space="preserve"> </w:t>
      </w:r>
      <w:r w:rsidRPr="001863E8">
        <w:rPr>
          <w:rFonts w:ascii="Arial Narrow" w:hAnsi="Arial Narrow"/>
        </w:rPr>
        <w:t>at 7:00pm.</w:t>
      </w:r>
    </w:p>
    <w:p w14:paraId="64643B59" w14:textId="77777777" w:rsidR="00334B71" w:rsidRPr="001863E8" w:rsidRDefault="00334B71" w:rsidP="00334B71">
      <w:pPr>
        <w:rPr>
          <w:rFonts w:ascii="Arial Narrow" w:hAnsi="Arial Narrow"/>
        </w:rPr>
      </w:pPr>
    </w:p>
    <w:p w14:paraId="7445A9F5" w14:textId="4920CE0C" w:rsidR="00334B71" w:rsidRPr="001863E8" w:rsidRDefault="00334B71" w:rsidP="00334B71">
      <w:pPr>
        <w:rPr>
          <w:rFonts w:ascii="Arial Narrow" w:hAnsi="Arial Narrow"/>
        </w:rPr>
      </w:pPr>
      <w:r w:rsidRPr="001863E8">
        <w:rPr>
          <w:rFonts w:ascii="Arial Narrow" w:hAnsi="Arial Narrow"/>
        </w:rPr>
        <w:t>Planners Present:</w:t>
      </w:r>
      <w:r w:rsidR="00010240" w:rsidRPr="001863E8">
        <w:rPr>
          <w:rFonts w:ascii="Arial Narrow" w:hAnsi="Arial Narrow"/>
        </w:rPr>
        <w:t xml:space="preserve"> </w:t>
      </w:r>
      <w:r w:rsidRPr="001863E8">
        <w:rPr>
          <w:rFonts w:ascii="Arial Narrow" w:hAnsi="Arial Narrow"/>
        </w:rPr>
        <w:t xml:space="preserve"> Keith Wills</w:t>
      </w:r>
      <w:r w:rsidR="00146BDA">
        <w:rPr>
          <w:rFonts w:ascii="Arial Narrow" w:hAnsi="Arial Narrow"/>
        </w:rPr>
        <w:t>, Stephen Mayoryk</w:t>
      </w:r>
      <w:r w:rsidR="00D46CBE">
        <w:rPr>
          <w:rFonts w:ascii="Arial Narrow" w:hAnsi="Arial Narrow"/>
        </w:rPr>
        <w:t xml:space="preserve"> and </w:t>
      </w:r>
      <w:r w:rsidR="004F7F8E">
        <w:rPr>
          <w:rFonts w:ascii="Arial Narrow" w:hAnsi="Arial Narrow"/>
        </w:rPr>
        <w:t>Jessica Buck</w:t>
      </w:r>
      <w:r w:rsidR="009101C5" w:rsidRPr="001863E8">
        <w:rPr>
          <w:rFonts w:ascii="Arial Narrow" w:hAnsi="Arial Narrow"/>
        </w:rPr>
        <w:t>.</w:t>
      </w:r>
    </w:p>
    <w:p w14:paraId="2F961A09" w14:textId="77777777" w:rsidR="002B472D" w:rsidRPr="001863E8" w:rsidRDefault="002B472D" w:rsidP="00334B71">
      <w:pPr>
        <w:rPr>
          <w:rFonts w:ascii="Arial Narrow" w:hAnsi="Arial Narrow"/>
        </w:rPr>
      </w:pPr>
    </w:p>
    <w:p w14:paraId="2C7192D4" w14:textId="01D9FDD9" w:rsidR="007E4AA0" w:rsidRPr="001863E8" w:rsidRDefault="00334B71" w:rsidP="00334B71">
      <w:pPr>
        <w:rPr>
          <w:rFonts w:ascii="Arial Narrow" w:hAnsi="Arial Narrow"/>
        </w:rPr>
      </w:pPr>
      <w:r w:rsidRPr="001863E8">
        <w:rPr>
          <w:rFonts w:ascii="Arial Narrow" w:hAnsi="Arial Narrow"/>
        </w:rPr>
        <w:t>Othe</w:t>
      </w:r>
      <w:r w:rsidR="009101C5" w:rsidRPr="001863E8">
        <w:rPr>
          <w:rFonts w:ascii="Arial Narrow" w:hAnsi="Arial Narrow"/>
        </w:rPr>
        <w:t xml:space="preserve">rs Present:  </w:t>
      </w:r>
      <w:r w:rsidR="00C91AAB" w:rsidRPr="001863E8">
        <w:rPr>
          <w:rFonts w:ascii="Arial Narrow" w:hAnsi="Arial Narrow"/>
        </w:rPr>
        <w:t>David Lipinski, P.E.</w:t>
      </w:r>
      <w:r w:rsidR="004F7F8E">
        <w:rPr>
          <w:rFonts w:ascii="Arial Narrow" w:hAnsi="Arial Narrow"/>
        </w:rPr>
        <w:t xml:space="preserve"> James R. Holley and Assoc.</w:t>
      </w:r>
      <w:r w:rsidR="003106FD">
        <w:rPr>
          <w:rFonts w:ascii="Arial Narrow" w:hAnsi="Arial Narrow"/>
        </w:rPr>
        <w:t>,</w:t>
      </w:r>
      <w:r w:rsidR="004F7F8E">
        <w:rPr>
          <w:rFonts w:ascii="Arial Narrow" w:eastAsiaTheme="minorHAnsi" w:hAnsi="Arial Narrow" w:cstheme="minorBidi"/>
        </w:rPr>
        <w:t xml:space="preserve"> Keith Hunnings, Codes Enforcement Officer and Jacob Dortch, P.E. First Capital Engineering</w:t>
      </w:r>
      <w:r w:rsidR="00C91AAB" w:rsidRPr="001863E8">
        <w:rPr>
          <w:rFonts w:ascii="Arial Narrow" w:hAnsi="Arial Narrow"/>
        </w:rPr>
        <w:t>.</w:t>
      </w:r>
    </w:p>
    <w:p w14:paraId="1C1A9467" w14:textId="77777777" w:rsidR="004360FC" w:rsidRPr="001863E8" w:rsidRDefault="004360FC" w:rsidP="00334B71">
      <w:pPr>
        <w:rPr>
          <w:rFonts w:ascii="Arial Narrow" w:hAnsi="Arial Narrow"/>
        </w:rPr>
      </w:pPr>
    </w:p>
    <w:p w14:paraId="42BBEE89" w14:textId="3F7E9486" w:rsidR="00334B71" w:rsidRPr="001863E8" w:rsidRDefault="00334B71" w:rsidP="00334B71">
      <w:pPr>
        <w:rPr>
          <w:rFonts w:ascii="Arial Narrow" w:hAnsi="Arial Narrow"/>
        </w:rPr>
      </w:pPr>
      <w:r w:rsidRPr="001863E8">
        <w:rPr>
          <w:rFonts w:ascii="Arial Narrow" w:hAnsi="Arial Narrow"/>
        </w:rPr>
        <w:t>Chairman Wills convened the regular meeting of the Shrewsbury Bor</w:t>
      </w:r>
      <w:r w:rsidR="00C91AAB" w:rsidRPr="001863E8">
        <w:rPr>
          <w:rFonts w:ascii="Arial Narrow" w:hAnsi="Arial Narrow"/>
        </w:rPr>
        <w:t>ough Planning Commission at 7:0</w:t>
      </w:r>
      <w:r w:rsidR="00800CA6">
        <w:rPr>
          <w:rFonts w:ascii="Arial Narrow" w:hAnsi="Arial Narrow"/>
        </w:rPr>
        <w:t>0</w:t>
      </w:r>
      <w:r w:rsidRPr="001863E8">
        <w:rPr>
          <w:rFonts w:ascii="Arial Narrow" w:hAnsi="Arial Narrow"/>
        </w:rPr>
        <w:t xml:space="preserve"> p.m. in the Municipal Building, 35 W. Railroad Avenue, Shrewsbury, PA  17361.</w:t>
      </w:r>
    </w:p>
    <w:p w14:paraId="3EBAE3AC" w14:textId="77777777" w:rsidR="00334B71" w:rsidRPr="001863E8" w:rsidRDefault="00334B71" w:rsidP="00334B71">
      <w:pPr>
        <w:rPr>
          <w:rFonts w:ascii="Arial Narrow" w:hAnsi="Arial Narrow"/>
        </w:rPr>
      </w:pPr>
    </w:p>
    <w:p w14:paraId="22BD1886" w14:textId="77777777" w:rsidR="00334B71" w:rsidRPr="001863E8" w:rsidRDefault="00334B71" w:rsidP="00334B71">
      <w:pPr>
        <w:rPr>
          <w:rFonts w:ascii="Arial Narrow" w:hAnsi="Arial Narrow"/>
        </w:rPr>
      </w:pPr>
      <w:r w:rsidRPr="001863E8">
        <w:rPr>
          <w:rFonts w:ascii="Arial Narrow" w:hAnsi="Arial Narrow"/>
          <w:b/>
          <w:u w:val="single"/>
        </w:rPr>
        <w:t>APPROVAL OF MINUTES</w:t>
      </w:r>
    </w:p>
    <w:p w14:paraId="4B629AC1" w14:textId="1DCF63E5" w:rsidR="00334B71" w:rsidRDefault="004F7F8E" w:rsidP="00334B71">
      <w:pPr>
        <w:rPr>
          <w:rFonts w:ascii="Arial Narrow" w:hAnsi="Arial Narrow"/>
        </w:rPr>
      </w:pPr>
      <w:r>
        <w:rPr>
          <w:rFonts w:ascii="Arial Narrow" w:hAnsi="Arial Narrow"/>
        </w:rPr>
        <w:t>S. Mayoryk</w:t>
      </w:r>
      <w:r w:rsidR="007E4AA0" w:rsidRPr="001863E8">
        <w:rPr>
          <w:rFonts w:ascii="Arial Narrow" w:hAnsi="Arial Narrow"/>
        </w:rPr>
        <w:t xml:space="preserve"> </w:t>
      </w:r>
      <w:r w:rsidR="00334B71" w:rsidRPr="001863E8">
        <w:rPr>
          <w:rFonts w:ascii="Arial Narrow" w:hAnsi="Arial Narrow"/>
        </w:rPr>
        <w:t>moved to approve the Mi</w:t>
      </w:r>
      <w:r w:rsidR="00E75BB7" w:rsidRPr="001863E8">
        <w:rPr>
          <w:rFonts w:ascii="Arial Narrow" w:hAnsi="Arial Narrow"/>
        </w:rPr>
        <w:t xml:space="preserve">nutes of </w:t>
      </w:r>
      <w:r>
        <w:rPr>
          <w:rFonts w:ascii="Arial Narrow" w:hAnsi="Arial Narrow"/>
        </w:rPr>
        <w:t>March 25</w:t>
      </w:r>
      <w:r w:rsidR="009F6123">
        <w:rPr>
          <w:rFonts w:ascii="Arial Narrow" w:hAnsi="Arial Narrow"/>
        </w:rPr>
        <w:t>, 201</w:t>
      </w:r>
      <w:r w:rsidR="001F0C24">
        <w:rPr>
          <w:rFonts w:ascii="Arial Narrow" w:hAnsi="Arial Narrow"/>
        </w:rPr>
        <w:t>9</w:t>
      </w:r>
      <w:r w:rsidR="00146BDA">
        <w:rPr>
          <w:rFonts w:ascii="Arial Narrow" w:hAnsi="Arial Narrow"/>
        </w:rPr>
        <w:t xml:space="preserve">.  </w:t>
      </w:r>
      <w:r>
        <w:rPr>
          <w:rFonts w:ascii="Arial Narrow" w:hAnsi="Arial Narrow"/>
        </w:rPr>
        <w:t>J. Buck</w:t>
      </w:r>
      <w:r w:rsidR="00525D83" w:rsidRPr="001863E8">
        <w:rPr>
          <w:rFonts w:ascii="Arial Narrow" w:hAnsi="Arial Narrow"/>
        </w:rPr>
        <w:t xml:space="preserve"> </w:t>
      </w:r>
      <w:r w:rsidR="00334B71" w:rsidRPr="001863E8">
        <w:rPr>
          <w:rFonts w:ascii="Arial Narrow" w:hAnsi="Arial Narrow"/>
        </w:rPr>
        <w:t xml:space="preserve">seconded the motion.  </w:t>
      </w:r>
      <w:r w:rsidR="00146BDA">
        <w:rPr>
          <w:rFonts w:ascii="Arial Narrow" w:hAnsi="Arial Narrow"/>
        </w:rPr>
        <w:t xml:space="preserve">The motion carried all in favor.  </w:t>
      </w:r>
    </w:p>
    <w:p w14:paraId="20D7C24B" w14:textId="77777777" w:rsidR="00146BDA" w:rsidRPr="001863E8" w:rsidRDefault="00146BDA" w:rsidP="00334B71">
      <w:pPr>
        <w:rPr>
          <w:rFonts w:ascii="Arial Narrow" w:hAnsi="Arial Narrow"/>
        </w:rPr>
      </w:pPr>
    </w:p>
    <w:p w14:paraId="10458B78" w14:textId="77777777" w:rsidR="00334B71" w:rsidRPr="001863E8" w:rsidRDefault="00334B71" w:rsidP="00334B71">
      <w:pPr>
        <w:rPr>
          <w:rFonts w:ascii="Arial Narrow" w:hAnsi="Arial Narrow"/>
          <w:b/>
          <w:u w:val="single"/>
        </w:rPr>
      </w:pPr>
      <w:r w:rsidRPr="001863E8">
        <w:rPr>
          <w:rFonts w:ascii="Arial Narrow" w:hAnsi="Arial Narrow"/>
          <w:b/>
          <w:u w:val="single"/>
        </w:rPr>
        <w:t>CITIZEN COMMENTS</w:t>
      </w:r>
    </w:p>
    <w:p w14:paraId="5704345D" w14:textId="77777777" w:rsidR="00334B71" w:rsidRPr="001863E8" w:rsidRDefault="00334B71" w:rsidP="00334B71">
      <w:pPr>
        <w:rPr>
          <w:rFonts w:ascii="Arial Narrow" w:hAnsi="Arial Narrow"/>
        </w:rPr>
      </w:pPr>
      <w:r w:rsidRPr="001863E8">
        <w:rPr>
          <w:rFonts w:ascii="Arial Narrow" w:hAnsi="Arial Narrow"/>
        </w:rPr>
        <w:t>None</w:t>
      </w:r>
    </w:p>
    <w:p w14:paraId="775B1A87" w14:textId="7D15A9B8" w:rsidR="00B56766" w:rsidRDefault="00B56766" w:rsidP="00334B71">
      <w:pPr>
        <w:rPr>
          <w:rFonts w:ascii="Arial Narrow" w:hAnsi="Arial Narrow"/>
        </w:rPr>
      </w:pPr>
    </w:p>
    <w:p w14:paraId="431D01A3" w14:textId="5E8AAB65" w:rsidR="00B56766" w:rsidRDefault="00B56766" w:rsidP="00334B71">
      <w:pPr>
        <w:rPr>
          <w:rFonts w:ascii="Arial Narrow" w:hAnsi="Arial Narrow"/>
          <w:b/>
          <w:u w:val="single"/>
        </w:rPr>
      </w:pPr>
      <w:r>
        <w:rPr>
          <w:rFonts w:ascii="Arial Narrow" w:hAnsi="Arial Narrow"/>
          <w:b/>
          <w:u w:val="single"/>
        </w:rPr>
        <w:t>OLD BUSINESS</w:t>
      </w:r>
    </w:p>
    <w:p w14:paraId="08DE2281" w14:textId="4CDE560D" w:rsidR="0072375E" w:rsidRDefault="0072375E" w:rsidP="00334B71">
      <w:pPr>
        <w:rPr>
          <w:rFonts w:ascii="Arial Narrow" w:hAnsi="Arial Narrow"/>
          <w:b/>
          <w:u w:val="single"/>
        </w:rPr>
      </w:pPr>
    </w:p>
    <w:p w14:paraId="7A753D02" w14:textId="3BD8AF62" w:rsidR="0072375E" w:rsidRDefault="004F7F8E" w:rsidP="00B73874">
      <w:pPr>
        <w:rPr>
          <w:rFonts w:ascii="Arial Narrow" w:hAnsi="Arial Narrow"/>
          <w:b/>
        </w:rPr>
      </w:pPr>
      <w:r>
        <w:rPr>
          <w:rFonts w:ascii="Arial Narrow" w:hAnsi="Arial Narrow"/>
          <w:b/>
        </w:rPr>
        <w:t>Shrewsbury YMCA Final Land Development Plan</w:t>
      </w:r>
    </w:p>
    <w:p w14:paraId="02CD2357" w14:textId="12D160D4" w:rsidR="004F7F8E" w:rsidRDefault="004F7F8E" w:rsidP="00B73874">
      <w:pPr>
        <w:rPr>
          <w:rFonts w:ascii="Arial Narrow" w:hAnsi="Arial Narrow"/>
          <w:b/>
        </w:rPr>
      </w:pPr>
    </w:p>
    <w:p w14:paraId="4B957814" w14:textId="77777777" w:rsidR="007868F7" w:rsidRDefault="007868F7" w:rsidP="00B73874">
      <w:pPr>
        <w:rPr>
          <w:rFonts w:ascii="Arial Narrow" w:hAnsi="Arial Narrow"/>
        </w:rPr>
      </w:pPr>
      <w:r>
        <w:rPr>
          <w:rFonts w:ascii="Arial Narrow" w:hAnsi="Arial Narrow"/>
        </w:rPr>
        <w:t>Jacob Dortch, from First Capital Engineering, represented the plan.  The Young Men’s Christian Association of York and York County is located at 100 Constitution Avenue, Shrewsbury, PA.   The current building is approximately 43,000 sq. ft.  The addition will include a gymnasium at 10,132 sq. ft and a therapeutic pool at 3,098 sq. ft.</w:t>
      </w:r>
    </w:p>
    <w:p w14:paraId="0668CE8D" w14:textId="77777777" w:rsidR="007868F7" w:rsidRDefault="007868F7" w:rsidP="00B73874">
      <w:pPr>
        <w:rPr>
          <w:rFonts w:ascii="Arial Narrow" w:hAnsi="Arial Narrow"/>
        </w:rPr>
      </w:pPr>
    </w:p>
    <w:p w14:paraId="36B43A72" w14:textId="15142358" w:rsidR="007868F7" w:rsidRDefault="007868F7" w:rsidP="00B73874">
      <w:pPr>
        <w:rPr>
          <w:rFonts w:ascii="Arial Narrow" w:hAnsi="Arial Narrow"/>
          <w:bCs/>
        </w:rPr>
      </w:pPr>
      <w:r>
        <w:rPr>
          <w:rFonts w:ascii="Arial Narrow" w:hAnsi="Arial Narrow"/>
          <w:bCs/>
        </w:rPr>
        <w:t>D. Lipinski and K. Hunnings went over the comments from the Staff Review on May 14, 2019 with the Planning Commission.</w:t>
      </w:r>
    </w:p>
    <w:p w14:paraId="409C9D5E" w14:textId="77777777" w:rsidR="007868F7" w:rsidRDefault="007868F7" w:rsidP="00B73874">
      <w:pPr>
        <w:rPr>
          <w:rFonts w:ascii="Arial Narrow" w:hAnsi="Arial Narrow"/>
          <w:bCs/>
        </w:rPr>
      </w:pPr>
    </w:p>
    <w:p w14:paraId="057C5C8B" w14:textId="542584A5" w:rsidR="004F7F8E" w:rsidRPr="004F7F8E" w:rsidRDefault="004F7F8E" w:rsidP="00B73874">
      <w:pPr>
        <w:rPr>
          <w:rFonts w:ascii="Arial Narrow" w:hAnsi="Arial Narrow"/>
          <w:bCs/>
          <w:u w:val="single"/>
        </w:rPr>
      </w:pPr>
      <w:r>
        <w:rPr>
          <w:rFonts w:ascii="Arial Narrow" w:hAnsi="Arial Narrow"/>
          <w:bCs/>
        </w:rPr>
        <w:t>S. Mayoryk moved to recommend approval of the Shrewsbury YMCA Final Land Development Plan contingent upon written approval from Tony Meye</w:t>
      </w:r>
      <w:r w:rsidR="007868F7">
        <w:rPr>
          <w:rFonts w:ascii="Arial Narrow" w:hAnsi="Arial Narrow"/>
          <w:bCs/>
        </w:rPr>
        <w:t>rs</w:t>
      </w:r>
      <w:r>
        <w:rPr>
          <w:rFonts w:ascii="Arial Narrow" w:hAnsi="Arial Narrow"/>
          <w:bCs/>
        </w:rPr>
        <w:t xml:space="preserve">, </w:t>
      </w:r>
      <w:r w:rsidR="007868F7">
        <w:rPr>
          <w:rFonts w:ascii="Arial Narrow" w:hAnsi="Arial Narrow"/>
          <w:bCs/>
        </w:rPr>
        <w:t xml:space="preserve">Fire Chief with </w:t>
      </w:r>
      <w:r>
        <w:rPr>
          <w:rFonts w:ascii="Arial Narrow" w:hAnsi="Arial Narrow"/>
          <w:bCs/>
        </w:rPr>
        <w:t>Shrewsbury Volunteer</w:t>
      </w:r>
      <w:r w:rsidR="007868F7">
        <w:rPr>
          <w:rFonts w:ascii="Arial Narrow" w:hAnsi="Arial Narrow"/>
          <w:bCs/>
        </w:rPr>
        <w:t xml:space="preserve"> Fire Department</w:t>
      </w:r>
      <w:bookmarkStart w:id="0" w:name="_GoBack"/>
      <w:bookmarkEnd w:id="0"/>
      <w:r>
        <w:rPr>
          <w:rFonts w:ascii="Arial Narrow" w:hAnsi="Arial Narrow"/>
          <w:bCs/>
        </w:rPr>
        <w:t>, final review from Brian Sweitzer, Superintendent of Shrewsbury Borough Public Works, and PennDOT Highway Occupancy permit approval.  K. Wills seconded.  The motion carried all in favor.</w:t>
      </w:r>
    </w:p>
    <w:p w14:paraId="25C23D9F" w14:textId="77777777" w:rsidR="0072375E" w:rsidRDefault="0072375E" w:rsidP="00334B71">
      <w:pPr>
        <w:rPr>
          <w:rFonts w:ascii="Arial Narrow" w:hAnsi="Arial Narrow"/>
          <w:b/>
          <w:u w:val="single"/>
        </w:rPr>
      </w:pPr>
    </w:p>
    <w:p w14:paraId="2586C716" w14:textId="4DE6AE87" w:rsidR="0038094C" w:rsidRDefault="0038094C" w:rsidP="00334B71">
      <w:pPr>
        <w:rPr>
          <w:rFonts w:ascii="Arial Narrow" w:hAnsi="Arial Narrow"/>
          <w:b/>
          <w:u w:val="single"/>
        </w:rPr>
      </w:pPr>
      <w:r w:rsidRPr="001863E8">
        <w:rPr>
          <w:rFonts w:ascii="Arial Narrow" w:hAnsi="Arial Narrow"/>
          <w:b/>
          <w:u w:val="single"/>
        </w:rPr>
        <w:t>OTHER BUSINESS</w:t>
      </w:r>
    </w:p>
    <w:p w14:paraId="408A7538" w14:textId="77777777" w:rsidR="000E17F8" w:rsidRPr="001863E8" w:rsidRDefault="000E17F8" w:rsidP="00334B71">
      <w:pPr>
        <w:rPr>
          <w:rFonts w:ascii="Arial Narrow" w:hAnsi="Arial Narrow"/>
        </w:rPr>
      </w:pPr>
    </w:p>
    <w:p w14:paraId="447981BE" w14:textId="77777777" w:rsidR="00166C08" w:rsidRPr="001863E8" w:rsidRDefault="00166C08" w:rsidP="00334B71">
      <w:pPr>
        <w:rPr>
          <w:rFonts w:ascii="Arial Narrow" w:hAnsi="Arial Narrow"/>
        </w:rPr>
      </w:pPr>
    </w:p>
    <w:p w14:paraId="0473369C" w14:textId="77777777" w:rsidR="00334B71" w:rsidRPr="001863E8" w:rsidRDefault="00334B71" w:rsidP="00334B71">
      <w:pPr>
        <w:rPr>
          <w:rFonts w:ascii="Arial Narrow" w:hAnsi="Arial Narrow"/>
          <w:b/>
          <w:u w:val="single"/>
        </w:rPr>
      </w:pPr>
      <w:r w:rsidRPr="001863E8">
        <w:rPr>
          <w:rFonts w:ascii="Arial Narrow" w:hAnsi="Arial Narrow"/>
          <w:b/>
          <w:u w:val="single"/>
        </w:rPr>
        <w:t>BILLS AND COMMUNICATIONS</w:t>
      </w:r>
    </w:p>
    <w:p w14:paraId="5302B751" w14:textId="77777777" w:rsidR="00334B71" w:rsidRPr="001863E8" w:rsidRDefault="00334B71" w:rsidP="00334B71">
      <w:pPr>
        <w:rPr>
          <w:rFonts w:ascii="Arial Narrow" w:hAnsi="Arial Narrow"/>
        </w:rPr>
      </w:pPr>
      <w:r w:rsidRPr="001863E8">
        <w:rPr>
          <w:rFonts w:ascii="Arial Narrow" w:hAnsi="Arial Narrow"/>
        </w:rPr>
        <w:t>None</w:t>
      </w:r>
    </w:p>
    <w:p w14:paraId="2A3F848E" w14:textId="77777777" w:rsidR="00334B71" w:rsidRPr="001863E8" w:rsidRDefault="00334B71" w:rsidP="00334B71">
      <w:pPr>
        <w:jc w:val="both"/>
        <w:rPr>
          <w:rFonts w:ascii="Arial Narrow" w:hAnsi="Arial Narrow"/>
        </w:rPr>
      </w:pPr>
    </w:p>
    <w:p w14:paraId="61CD052A" w14:textId="77777777" w:rsidR="00334B71" w:rsidRPr="001863E8" w:rsidRDefault="00334B71" w:rsidP="00334B71">
      <w:pPr>
        <w:jc w:val="both"/>
        <w:rPr>
          <w:rFonts w:ascii="Arial Narrow" w:hAnsi="Arial Narrow"/>
          <w:b/>
          <w:u w:val="single"/>
        </w:rPr>
      </w:pPr>
      <w:r w:rsidRPr="001863E8">
        <w:rPr>
          <w:rFonts w:ascii="Arial Narrow" w:hAnsi="Arial Narrow"/>
          <w:b/>
          <w:u w:val="single"/>
        </w:rPr>
        <w:t>REPORTS</w:t>
      </w:r>
    </w:p>
    <w:p w14:paraId="114C0456" w14:textId="6AA1D19B" w:rsidR="00FF6AAA" w:rsidRDefault="00334B71" w:rsidP="00334B71">
      <w:pPr>
        <w:jc w:val="both"/>
        <w:rPr>
          <w:rFonts w:ascii="Arial Narrow" w:hAnsi="Arial Narrow"/>
        </w:rPr>
      </w:pPr>
      <w:r w:rsidRPr="001863E8">
        <w:rPr>
          <w:rFonts w:ascii="Arial Narrow" w:hAnsi="Arial Narrow"/>
        </w:rPr>
        <w:t>None</w:t>
      </w:r>
    </w:p>
    <w:p w14:paraId="74E9569B" w14:textId="77777777" w:rsidR="00890E33" w:rsidRPr="001863E8" w:rsidRDefault="00890E33" w:rsidP="00334B71">
      <w:pPr>
        <w:jc w:val="both"/>
        <w:rPr>
          <w:rFonts w:ascii="Arial Narrow" w:hAnsi="Arial Narrow"/>
        </w:rPr>
      </w:pPr>
    </w:p>
    <w:p w14:paraId="2C4F162F" w14:textId="77777777" w:rsidR="00334B71" w:rsidRPr="001863E8" w:rsidRDefault="00334B71" w:rsidP="00334B71">
      <w:pPr>
        <w:jc w:val="both"/>
        <w:rPr>
          <w:rFonts w:ascii="Arial Narrow" w:hAnsi="Arial Narrow"/>
          <w:b/>
          <w:u w:val="single"/>
        </w:rPr>
      </w:pPr>
    </w:p>
    <w:p w14:paraId="7112D2BA" w14:textId="77777777" w:rsidR="00334B71" w:rsidRPr="001863E8" w:rsidRDefault="00334B71" w:rsidP="00334B71">
      <w:pPr>
        <w:jc w:val="both"/>
        <w:rPr>
          <w:rFonts w:ascii="Arial Narrow" w:hAnsi="Arial Narrow"/>
          <w:b/>
          <w:u w:val="single"/>
        </w:rPr>
      </w:pPr>
      <w:r w:rsidRPr="001863E8">
        <w:rPr>
          <w:rFonts w:ascii="Arial Narrow" w:hAnsi="Arial Narrow"/>
          <w:b/>
          <w:u w:val="single"/>
        </w:rPr>
        <w:t>ADJOURNMENT</w:t>
      </w:r>
    </w:p>
    <w:p w14:paraId="7A2B189C" w14:textId="2804CCB5" w:rsidR="00334B71" w:rsidRPr="001863E8" w:rsidRDefault="004F7F8E" w:rsidP="00334B71">
      <w:pPr>
        <w:jc w:val="both"/>
        <w:rPr>
          <w:rFonts w:ascii="Arial Narrow" w:hAnsi="Arial Narrow"/>
        </w:rPr>
      </w:pPr>
      <w:r>
        <w:rPr>
          <w:rFonts w:ascii="Arial Narrow" w:hAnsi="Arial Narrow"/>
        </w:rPr>
        <w:t>K. Wills</w:t>
      </w:r>
      <w:r w:rsidR="00525D83" w:rsidRPr="001863E8">
        <w:rPr>
          <w:rFonts w:ascii="Arial Narrow" w:hAnsi="Arial Narrow"/>
        </w:rPr>
        <w:t xml:space="preserve"> </w:t>
      </w:r>
      <w:r w:rsidR="00334B71" w:rsidRPr="001863E8">
        <w:rPr>
          <w:rFonts w:ascii="Arial Narrow" w:hAnsi="Arial Narrow"/>
        </w:rPr>
        <w:t>move</w:t>
      </w:r>
      <w:r w:rsidR="00FC0F9D" w:rsidRPr="001863E8">
        <w:rPr>
          <w:rFonts w:ascii="Arial Narrow" w:hAnsi="Arial Narrow"/>
        </w:rPr>
        <w:t xml:space="preserve">d to </w:t>
      </w:r>
      <w:r w:rsidR="00B73874">
        <w:rPr>
          <w:rFonts w:ascii="Arial Narrow" w:hAnsi="Arial Narrow"/>
        </w:rPr>
        <w:t>adjourn the meeting at 7</w:t>
      </w:r>
      <w:r w:rsidR="001F0C24">
        <w:rPr>
          <w:rFonts w:ascii="Arial Narrow" w:hAnsi="Arial Narrow"/>
        </w:rPr>
        <w:t>:</w:t>
      </w:r>
      <w:r>
        <w:rPr>
          <w:rFonts w:ascii="Arial Narrow" w:hAnsi="Arial Narrow"/>
        </w:rPr>
        <w:t>22</w:t>
      </w:r>
      <w:r w:rsidR="00FC0F9D" w:rsidRPr="001863E8">
        <w:rPr>
          <w:rFonts w:ascii="Arial Narrow" w:hAnsi="Arial Narrow"/>
        </w:rPr>
        <w:t xml:space="preserve">pm.  </w:t>
      </w:r>
      <w:r>
        <w:rPr>
          <w:rFonts w:ascii="Arial Narrow" w:hAnsi="Arial Narrow"/>
        </w:rPr>
        <w:t>S. Mayoryk</w:t>
      </w:r>
      <w:r w:rsidR="00334B71" w:rsidRPr="001863E8">
        <w:rPr>
          <w:rFonts w:ascii="Arial Narrow" w:hAnsi="Arial Narrow"/>
        </w:rPr>
        <w:t xml:space="preserve"> seconded.  The motion carried all in favor.</w:t>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p>
    <w:p w14:paraId="625C205E" w14:textId="77777777" w:rsidR="00334B71" w:rsidRPr="001863E8" w:rsidRDefault="00334B71" w:rsidP="00334B71">
      <w:pPr>
        <w:jc w:val="both"/>
        <w:rPr>
          <w:rFonts w:ascii="Arial Narrow" w:hAnsi="Arial Narrow"/>
        </w:rPr>
      </w:pPr>
      <w:r w:rsidRPr="001863E8">
        <w:rPr>
          <w:rFonts w:ascii="Arial Narrow" w:hAnsi="Arial Narrow"/>
        </w:rPr>
        <w:tab/>
      </w:r>
      <w:r w:rsidRPr="001863E8">
        <w:rPr>
          <w:rFonts w:ascii="Arial Narrow" w:hAnsi="Arial Narrow"/>
        </w:rPr>
        <w:tab/>
      </w:r>
    </w:p>
    <w:p w14:paraId="03528E31" w14:textId="77777777" w:rsidR="00334B71" w:rsidRPr="001863E8" w:rsidRDefault="00334B71" w:rsidP="00334B71">
      <w:pPr>
        <w:jc w:val="both"/>
        <w:rPr>
          <w:rFonts w:ascii="Arial Narrow" w:hAnsi="Arial Narrow"/>
        </w:rPr>
      </w:pP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t>Submitted by,</w:t>
      </w:r>
    </w:p>
    <w:p w14:paraId="1125B1B0" w14:textId="77777777" w:rsidR="00DA3762" w:rsidRPr="001863E8" w:rsidRDefault="00334B71" w:rsidP="005B3A34">
      <w:pPr>
        <w:jc w:val="both"/>
        <w:rPr>
          <w:rFonts w:ascii="Arial Narrow" w:hAnsi="Arial Narrow"/>
        </w:rPr>
      </w:pP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t>Kimberly M. Dettinger</w:t>
      </w:r>
    </w:p>
    <w:p w14:paraId="6E1E7624" w14:textId="77777777" w:rsidR="001863E8" w:rsidRPr="001863E8" w:rsidRDefault="001863E8">
      <w:pPr>
        <w:jc w:val="both"/>
        <w:rPr>
          <w:rFonts w:ascii="Arial Narrow" w:hAnsi="Arial Narrow"/>
        </w:rPr>
      </w:pPr>
    </w:p>
    <w:sectPr w:rsidR="001863E8" w:rsidRPr="001863E8" w:rsidSect="00C651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241B9"/>
    <w:multiLevelType w:val="hybridMultilevel"/>
    <w:tmpl w:val="611E1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631397"/>
    <w:multiLevelType w:val="hybridMultilevel"/>
    <w:tmpl w:val="E738E1B0"/>
    <w:lvl w:ilvl="0" w:tplc="C53E7110">
      <w:start w:val="1"/>
      <w:numFmt w:val="decimal"/>
      <w:lvlText w:val="%1."/>
      <w:lvlJc w:val="left"/>
      <w:pPr>
        <w:ind w:left="720" w:hanging="360"/>
      </w:pPr>
      <w:rPr>
        <w:rFonts w:eastAsiaTheme="minorHAnsi" w:cstheme="minorBid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C3434"/>
    <w:multiLevelType w:val="hybridMultilevel"/>
    <w:tmpl w:val="798A46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6B536D8"/>
    <w:multiLevelType w:val="hybridMultilevel"/>
    <w:tmpl w:val="EBC6C60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A2C53"/>
    <w:multiLevelType w:val="hybridMultilevel"/>
    <w:tmpl w:val="7374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519FE"/>
    <w:multiLevelType w:val="hybridMultilevel"/>
    <w:tmpl w:val="DE502AAE"/>
    <w:lvl w:ilvl="0" w:tplc="DB9EC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C02A1"/>
    <w:multiLevelType w:val="hybridMultilevel"/>
    <w:tmpl w:val="97B47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10FD4"/>
    <w:multiLevelType w:val="hybridMultilevel"/>
    <w:tmpl w:val="CBC6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9D36B5"/>
    <w:multiLevelType w:val="hybridMultilevel"/>
    <w:tmpl w:val="EDF2E8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B782B63"/>
    <w:multiLevelType w:val="hybridMultilevel"/>
    <w:tmpl w:val="3F84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3"/>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71"/>
    <w:rsid w:val="00004D17"/>
    <w:rsid w:val="00010240"/>
    <w:rsid w:val="00011885"/>
    <w:rsid w:val="000137BD"/>
    <w:rsid w:val="00042B28"/>
    <w:rsid w:val="00042DBF"/>
    <w:rsid w:val="000C1C79"/>
    <w:rsid w:val="000C3D75"/>
    <w:rsid w:val="000E17F8"/>
    <w:rsid w:val="000F2B91"/>
    <w:rsid w:val="00115A34"/>
    <w:rsid w:val="00120D6A"/>
    <w:rsid w:val="001349FE"/>
    <w:rsid w:val="00146BDA"/>
    <w:rsid w:val="00151BB8"/>
    <w:rsid w:val="00166C08"/>
    <w:rsid w:val="001863E8"/>
    <w:rsid w:val="001C3D62"/>
    <w:rsid w:val="001D04B1"/>
    <w:rsid w:val="001D23E7"/>
    <w:rsid w:val="001F0C24"/>
    <w:rsid w:val="002120BC"/>
    <w:rsid w:val="00227C9E"/>
    <w:rsid w:val="002A0856"/>
    <w:rsid w:val="002B472D"/>
    <w:rsid w:val="002B4D12"/>
    <w:rsid w:val="00307A19"/>
    <w:rsid w:val="003106FD"/>
    <w:rsid w:val="00334B71"/>
    <w:rsid w:val="00373103"/>
    <w:rsid w:val="0038094C"/>
    <w:rsid w:val="003A2606"/>
    <w:rsid w:val="003C37C7"/>
    <w:rsid w:val="003C71BC"/>
    <w:rsid w:val="003D6F7A"/>
    <w:rsid w:val="003F6623"/>
    <w:rsid w:val="00432C6A"/>
    <w:rsid w:val="004360FC"/>
    <w:rsid w:val="004643F3"/>
    <w:rsid w:val="004C5F99"/>
    <w:rsid w:val="004D6486"/>
    <w:rsid w:val="004F580F"/>
    <w:rsid w:val="004F7F8E"/>
    <w:rsid w:val="00525116"/>
    <w:rsid w:val="00525D83"/>
    <w:rsid w:val="00555442"/>
    <w:rsid w:val="00577676"/>
    <w:rsid w:val="0059619A"/>
    <w:rsid w:val="005A259C"/>
    <w:rsid w:val="005B3A34"/>
    <w:rsid w:val="005D654E"/>
    <w:rsid w:val="005E4C86"/>
    <w:rsid w:val="00642FD3"/>
    <w:rsid w:val="00656063"/>
    <w:rsid w:val="00671E90"/>
    <w:rsid w:val="006864DC"/>
    <w:rsid w:val="00687388"/>
    <w:rsid w:val="006D3806"/>
    <w:rsid w:val="006F4F89"/>
    <w:rsid w:val="007167C8"/>
    <w:rsid w:val="0072375E"/>
    <w:rsid w:val="0074743A"/>
    <w:rsid w:val="0075276E"/>
    <w:rsid w:val="00755D81"/>
    <w:rsid w:val="007728CE"/>
    <w:rsid w:val="007868F7"/>
    <w:rsid w:val="00794073"/>
    <w:rsid w:val="007A6D34"/>
    <w:rsid w:val="007B1076"/>
    <w:rsid w:val="007C66B8"/>
    <w:rsid w:val="007E4AA0"/>
    <w:rsid w:val="00800CA6"/>
    <w:rsid w:val="0087052A"/>
    <w:rsid w:val="00890E33"/>
    <w:rsid w:val="00891E9B"/>
    <w:rsid w:val="00892EA9"/>
    <w:rsid w:val="009101C5"/>
    <w:rsid w:val="00934ED8"/>
    <w:rsid w:val="00951CE1"/>
    <w:rsid w:val="00957637"/>
    <w:rsid w:val="009825AF"/>
    <w:rsid w:val="009838E5"/>
    <w:rsid w:val="0098788A"/>
    <w:rsid w:val="00993DC5"/>
    <w:rsid w:val="009C69E9"/>
    <w:rsid w:val="009F6123"/>
    <w:rsid w:val="00A6644C"/>
    <w:rsid w:val="00A66ED9"/>
    <w:rsid w:val="00A709ED"/>
    <w:rsid w:val="00AA3B93"/>
    <w:rsid w:val="00AB06DB"/>
    <w:rsid w:val="00B258B3"/>
    <w:rsid w:val="00B44C74"/>
    <w:rsid w:val="00B47856"/>
    <w:rsid w:val="00B519E7"/>
    <w:rsid w:val="00B5672A"/>
    <w:rsid w:val="00B56766"/>
    <w:rsid w:val="00B73874"/>
    <w:rsid w:val="00B761EB"/>
    <w:rsid w:val="00BC30FC"/>
    <w:rsid w:val="00BC7073"/>
    <w:rsid w:val="00BE33BD"/>
    <w:rsid w:val="00BF6B85"/>
    <w:rsid w:val="00C1787E"/>
    <w:rsid w:val="00C32829"/>
    <w:rsid w:val="00C65135"/>
    <w:rsid w:val="00C817F8"/>
    <w:rsid w:val="00C85D8B"/>
    <w:rsid w:val="00C91AAB"/>
    <w:rsid w:val="00CA11F9"/>
    <w:rsid w:val="00CB4801"/>
    <w:rsid w:val="00CF6EFE"/>
    <w:rsid w:val="00D20669"/>
    <w:rsid w:val="00D2653B"/>
    <w:rsid w:val="00D44A6E"/>
    <w:rsid w:val="00D46CBE"/>
    <w:rsid w:val="00D62B1E"/>
    <w:rsid w:val="00D6399C"/>
    <w:rsid w:val="00D8356D"/>
    <w:rsid w:val="00D855FB"/>
    <w:rsid w:val="00D93E9D"/>
    <w:rsid w:val="00DA14DC"/>
    <w:rsid w:val="00DA3762"/>
    <w:rsid w:val="00DB18E3"/>
    <w:rsid w:val="00DD779D"/>
    <w:rsid w:val="00E06A2B"/>
    <w:rsid w:val="00E359A1"/>
    <w:rsid w:val="00E560B0"/>
    <w:rsid w:val="00E57047"/>
    <w:rsid w:val="00E63000"/>
    <w:rsid w:val="00E75BB7"/>
    <w:rsid w:val="00F17BAE"/>
    <w:rsid w:val="00F41D3F"/>
    <w:rsid w:val="00F8539E"/>
    <w:rsid w:val="00FC0F9D"/>
    <w:rsid w:val="00FF6AAA"/>
    <w:rsid w:val="00FF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EEC4"/>
  <w15:docId w15:val="{69834B04-9CED-487D-B8F2-65A3A65D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71"/>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643901">
      <w:bodyDiv w:val="1"/>
      <w:marLeft w:val="0"/>
      <w:marRight w:val="0"/>
      <w:marTop w:val="0"/>
      <w:marBottom w:val="0"/>
      <w:divBdr>
        <w:top w:val="none" w:sz="0" w:space="0" w:color="auto"/>
        <w:left w:val="none" w:sz="0" w:space="0" w:color="auto"/>
        <w:bottom w:val="none" w:sz="0" w:space="0" w:color="auto"/>
        <w:right w:val="none" w:sz="0" w:space="0" w:color="auto"/>
      </w:divBdr>
    </w:div>
    <w:div w:id="1702126910">
      <w:bodyDiv w:val="1"/>
      <w:marLeft w:val="0"/>
      <w:marRight w:val="0"/>
      <w:marTop w:val="0"/>
      <w:marBottom w:val="0"/>
      <w:divBdr>
        <w:top w:val="none" w:sz="0" w:space="0" w:color="auto"/>
        <w:left w:val="none" w:sz="0" w:space="0" w:color="auto"/>
        <w:bottom w:val="none" w:sz="0" w:space="0" w:color="auto"/>
        <w:right w:val="none" w:sz="0" w:space="0" w:color="auto"/>
      </w:divBdr>
    </w:div>
    <w:div w:id="180237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7086-C358-4C42-A9F3-4F72E39F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Kim Dettinger</cp:lastModifiedBy>
  <cp:revision>3</cp:revision>
  <cp:lastPrinted>2018-04-03T12:35:00Z</cp:lastPrinted>
  <dcterms:created xsi:type="dcterms:W3CDTF">2019-06-25T14:36:00Z</dcterms:created>
  <dcterms:modified xsi:type="dcterms:W3CDTF">2019-06-25T14:45:00Z</dcterms:modified>
</cp:coreProperties>
</file>