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DE3F4" w14:textId="5FA6AE32" w:rsidR="00586AC0" w:rsidRDefault="00BC13C4" w:rsidP="00727346">
      <w:pPr>
        <w:spacing w:after="0"/>
        <w:rPr>
          <w:rFonts w:ascii="Times New Roman" w:hAnsi="Times New Roman" w:cs="Times New Roman"/>
          <w:sz w:val="28"/>
          <w:szCs w:val="28"/>
        </w:rPr>
      </w:pPr>
      <w:r>
        <w:rPr>
          <w:rFonts w:ascii="Times New Roman" w:hAnsi="Times New Roman" w:cs="Times New Roman"/>
          <w:sz w:val="28"/>
          <w:szCs w:val="28"/>
        </w:rPr>
        <w:t xml:space="preserve"> </w:t>
      </w:r>
    </w:p>
    <w:p w14:paraId="1CFF1306" w14:textId="47DB433A" w:rsidR="00FA0561" w:rsidRDefault="00D1124D" w:rsidP="00D1124D">
      <w:pPr>
        <w:spacing w:after="0"/>
        <w:jc w:val="center"/>
        <w:rPr>
          <w:rFonts w:ascii="Times New Roman" w:hAnsi="Times New Roman" w:cs="Times New Roman"/>
          <w:sz w:val="28"/>
          <w:szCs w:val="28"/>
        </w:rPr>
      </w:pPr>
      <w:r>
        <w:rPr>
          <w:rFonts w:ascii="Times New Roman" w:hAnsi="Times New Roman" w:cs="Times New Roman"/>
          <w:sz w:val="28"/>
          <w:szCs w:val="28"/>
        </w:rPr>
        <w:t>SHREWSBURY BOROUGH PLANNING COMMISSION</w:t>
      </w:r>
    </w:p>
    <w:p w14:paraId="7E4AE320" w14:textId="19F8447A" w:rsidR="00D1124D" w:rsidRDefault="00D1124D" w:rsidP="00D1124D">
      <w:pPr>
        <w:spacing w:after="0"/>
        <w:rPr>
          <w:rFonts w:ascii="Times New Roman" w:hAnsi="Times New Roman" w:cs="Times New Roman"/>
          <w:sz w:val="28"/>
          <w:szCs w:val="28"/>
        </w:rPr>
      </w:pPr>
    </w:p>
    <w:p w14:paraId="6467CDEA" w14:textId="4EB3156C" w:rsidR="00D1124D" w:rsidRDefault="00D1124D" w:rsidP="00D1124D">
      <w:pPr>
        <w:spacing w:after="0"/>
        <w:rPr>
          <w:rFonts w:ascii="Times New Roman" w:hAnsi="Times New Roman" w:cs="Times New Roman"/>
          <w:sz w:val="28"/>
          <w:szCs w:val="28"/>
        </w:rPr>
      </w:pPr>
      <w:r>
        <w:rPr>
          <w:rFonts w:ascii="Times New Roman" w:hAnsi="Times New Roman" w:cs="Times New Roman"/>
          <w:sz w:val="28"/>
          <w:szCs w:val="28"/>
        </w:rPr>
        <w:t>Regular Meeting</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9E2A2C">
        <w:rPr>
          <w:rFonts w:ascii="Times New Roman" w:hAnsi="Times New Roman" w:cs="Times New Roman"/>
          <w:sz w:val="28"/>
          <w:szCs w:val="28"/>
        </w:rPr>
        <w:t xml:space="preserve">    </w:t>
      </w:r>
      <w:r w:rsidR="00524D04">
        <w:rPr>
          <w:rFonts w:ascii="Times New Roman" w:hAnsi="Times New Roman" w:cs="Times New Roman"/>
          <w:sz w:val="28"/>
          <w:szCs w:val="28"/>
        </w:rPr>
        <w:t xml:space="preserve">  </w:t>
      </w:r>
      <w:r w:rsidR="00AB7F08">
        <w:rPr>
          <w:rFonts w:ascii="Times New Roman" w:hAnsi="Times New Roman" w:cs="Times New Roman"/>
          <w:sz w:val="28"/>
          <w:szCs w:val="28"/>
        </w:rPr>
        <w:t>J</w:t>
      </w:r>
      <w:r w:rsidR="00A53099">
        <w:rPr>
          <w:rFonts w:ascii="Times New Roman" w:hAnsi="Times New Roman" w:cs="Times New Roman"/>
          <w:sz w:val="28"/>
          <w:szCs w:val="28"/>
        </w:rPr>
        <w:t>uly</w:t>
      </w:r>
      <w:r w:rsidR="00AB7F08">
        <w:rPr>
          <w:rFonts w:ascii="Times New Roman" w:hAnsi="Times New Roman" w:cs="Times New Roman"/>
          <w:sz w:val="28"/>
          <w:szCs w:val="28"/>
        </w:rPr>
        <w:t xml:space="preserve"> 2</w:t>
      </w:r>
      <w:r w:rsidR="00A53099">
        <w:rPr>
          <w:rFonts w:ascii="Times New Roman" w:hAnsi="Times New Roman" w:cs="Times New Roman"/>
          <w:sz w:val="28"/>
          <w:szCs w:val="28"/>
        </w:rPr>
        <w:t>7</w:t>
      </w:r>
      <w:r>
        <w:rPr>
          <w:rFonts w:ascii="Times New Roman" w:hAnsi="Times New Roman" w:cs="Times New Roman"/>
          <w:sz w:val="28"/>
          <w:szCs w:val="28"/>
        </w:rPr>
        <w:t>, 202</w:t>
      </w:r>
      <w:r w:rsidR="00AB7F08">
        <w:rPr>
          <w:rFonts w:ascii="Times New Roman" w:hAnsi="Times New Roman" w:cs="Times New Roman"/>
          <w:sz w:val="28"/>
          <w:szCs w:val="28"/>
        </w:rPr>
        <w:t>6</w:t>
      </w:r>
    </w:p>
    <w:p w14:paraId="26C71C94" w14:textId="676A568F" w:rsidR="00D1124D" w:rsidRDefault="00D1124D" w:rsidP="00D1124D">
      <w:pPr>
        <w:spacing w:after="0"/>
        <w:rPr>
          <w:rFonts w:ascii="Times New Roman" w:hAnsi="Times New Roman" w:cs="Times New Roman"/>
          <w:sz w:val="28"/>
          <w:szCs w:val="28"/>
        </w:rPr>
      </w:pPr>
    </w:p>
    <w:p w14:paraId="74E860C6" w14:textId="724F88F3" w:rsidR="00A45957" w:rsidRDefault="00D1124D" w:rsidP="00D1124D">
      <w:pPr>
        <w:spacing w:after="0"/>
        <w:rPr>
          <w:rFonts w:ascii="Times New Roman" w:hAnsi="Times New Roman" w:cs="Times New Roman"/>
          <w:sz w:val="28"/>
          <w:szCs w:val="28"/>
        </w:rPr>
      </w:pPr>
      <w:r>
        <w:rPr>
          <w:rFonts w:ascii="Times New Roman" w:hAnsi="Times New Roman" w:cs="Times New Roman"/>
          <w:sz w:val="28"/>
          <w:szCs w:val="28"/>
        </w:rPr>
        <w:t xml:space="preserve">Planners Present: </w:t>
      </w:r>
      <w:r w:rsidR="007C7E7B">
        <w:rPr>
          <w:rFonts w:ascii="Times New Roman" w:hAnsi="Times New Roman" w:cs="Times New Roman"/>
          <w:sz w:val="28"/>
          <w:szCs w:val="28"/>
        </w:rPr>
        <w:t>Terry Blomquist,</w:t>
      </w:r>
      <w:r w:rsidR="00BB26C8">
        <w:rPr>
          <w:rFonts w:ascii="Times New Roman" w:hAnsi="Times New Roman" w:cs="Times New Roman"/>
          <w:sz w:val="28"/>
          <w:szCs w:val="28"/>
        </w:rPr>
        <w:t xml:space="preserve"> Adam Green</w:t>
      </w:r>
      <w:r w:rsidR="00F622A6">
        <w:rPr>
          <w:rFonts w:ascii="Times New Roman" w:hAnsi="Times New Roman" w:cs="Times New Roman"/>
          <w:sz w:val="28"/>
          <w:szCs w:val="28"/>
        </w:rPr>
        <w:t xml:space="preserve">, </w:t>
      </w:r>
      <w:r w:rsidR="00553D46">
        <w:rPr>
          <w:rFonts w:ascii="Times New Roman" w:hAnsi="Times New Roman" w:cs="Times New Roman"/>
          <w:sz w:val="28"/>
          <w:szCs w:val="28"/>
        </w:rPr>
        <w:t>Scott LaCoss, Jr.</w:t>
      </w:r>
      <w:r w:rsidR="00F622A6">
        <w:rPr>
          <w:rFonts w:ascii="Times New Roman" w:hAnsi="Times New Roman" w:cs="Times New Roman"/>
          <w:sz w:val="28"/>
          <w:szCs w:val="28"/>
        </w:rPr>
        <w:t>,</w:t>
      </w:r>
      <w:r w:rsidR="008D521D">
        <w:rPr>
          <w:rFonts w:ascii="Times New Roman" w:hAnsi="Times New Roman" w:cs="Times New Roman"/>
          <w:sz w:val="28"/>
          <w:szCs w:val="28"/>
        </w:rPr>
        <w:t xml:space="preserve"> and</w:t>
      </w:r>
      <w:r w:rsidR="00F622A6">
        <w:rPr>
          <w:rFonts w:ascii="Times New Roman" w:hAnsi="Times New Roman" w:cs="Times New Roman"/>
          <w:sz w:val="28"/>
          <w:szCs w:val="28"/>
        </w:rPr>
        <w:t xml:space="preserve"> Christina Hall</w:t>
      </w:r>
    </w:p>
    <w:p w14:paraId="6904C9B9" w14:textId="77777777" w:rsidR="00553D46" w:rsidRDefault="00F505C5" w:rsidP="00553D46">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       </w:t>
      </w:r>
    </w:p>
    <w:p w14:paraId="31801808" w14:textId="718524F2" w:rsidR="00A45957" w:rsidRDefault="00D1124D" w:rsidP="00553D46">
      <w:pPr>
        <w:spacing w:after="0"/>
        <w:rPr>
          <w:rFonts w:ascii="Times New Roman" w:hAnsi="Times New Roman" w:cs="Times New Roman"/>
          <w:sz w:val="28"/>
          <w:szCs w:val="28"/>
        </w:rPr>
      </w:pPr>
      <w:r>
        <w:rPr>
          <w:rFonts w:ascii="Times New Roman" w:hAnsi="Times New Roman" w:cs="Times New Roman"/>
          <w:sz w:val="28"/>
          <w:szCs w:val="28"/>
        </w:rPr>
        <w:t>Others Present:</w:t>
      </w:r>
      <w:r w:rsidR="00883454">
        <w:rPr>
          <w:rFonts w:ascii="Times New Roman" w:hAnsi="Times New Roman" w:cs="Times New Roman"/>
          <w:sz w:val="28"/>
          <w:szCs w:val="28"/>
        </w:rPr>
        <w:t xml:space="preserve"> </w:t>
      </w:r>
      <w:r w:rsidR="00117F39">
        <w:rPr>
          <w:rFonts w:ascii="Times New Roman" w:hAnsi="Times New Roman" w:cs="Times New Roman"/>
          <w:sz w:val="28"/>
          <w:szCs w:val="28"/>
        </w:rPr>
        <w:t xml:space="preserve">Brian L. Sweitzer, </w:t>
      </w:r>
      <w:proofErr w:type="spellStart"/>
      <w:r w:rsidR="00DD4EE7">
        <w:rPr>
          <w:rFonts w:ascii="Times New Roman" w:hAnsi="Times New Roman" w:cs="Times New Roman"/>
          <w:sz w:val="28"/>
          <w:szCs w:val="28"/>
        </w:rPr>
        <w:t>M</w:t>
      </w:r>
      <w:r w:rsidR="00C34065">
        <w:rPr>
          <w:rFonts w:ascii="Times New Roman" w:hAnsi="Times New Roman" w:cs="Times New Roman"/>
          <w:sz w:val="28"/>
          <w:szCs w:val="28"/>
        </w:rPr>
        <w:t>gr</w:t>
      </w:r>
      <w:proofErr w:type="spellEnd"/>
      <w:r w:rsidR="005C451F">
        <w:rPr>
          <w:rFonts w:ascii="Times New Roman" w:hAnsi="Times New Roman" w:cs="Times New Roman"/>
          <w:sz w:val="28"/>
          <w:szCs w:val="28"/>
        </w:rPr>
        <w:t xml:space="preserve">; Geoff Kase and Scott DeBell of </w:t>
      </w:r>
      <w:proofErr w:type="spellStart"/>
      <w:r w:rsidR="005C451F">
        <w:rPr>
          <w:rFonts w:ascii="Times New Roman" w:hAnsi="Times New Roman" w:cs="Times New Roman"/>
          <w:sz w:val="28"/>
          <w:szCs w:val="28"/>
        </w:rPr>
        <w:t>Dalfen</w:t>
      </w:r>
      <w:proofErr w:type="spellEnd"/>
      <w:r w:rsidR="005C451F">
        <w:rPr>
          <w:rFonts w:ascii="Times New Roman" w:hAnsi="Times New Roman" w:cs="Times New Roman"/>
          <w:sz w:val="28"/>
          <w:szCs w:val="28"/>
        </w:rPr>
        <w:t xml:space="preserve"> Industrial</w:t>
      </w:r>
    </w:p>
    <w:p w14:paraId="17479005" w14:textId="77777777" w:rsidR="00CA5B96" w:rsidRDefault="00CA5B96" w:rsidP="00D1124D">
      <w:pPr>
        <w:spacing w:after="0"/>
        <w:rPr>
          <w:rFonts w:ascii="Times New Roman" w:hAnsi="Times New Roman" w:cs="Times New Roman"/>
          <w:sz w:val="28"/>
          <w:szCs w:val="28"/>
        </w:rPr>
      </w:pPr>
    </w:p>
    <w:p w14:paraId="4CE20515" w14:textId="5F6B244A" w:rsidR="00D1124D" w:rsidRDefault="00524D04" w:rsidP="00D1124D">
      <w:pPr>
        <w:spacing w:after="0"/>
        <w:rPr>
          <w:rFonts w:ascii="Times New Roman" w:hAnsi="Times New Roman" w:cs="Times New Roman"/>
          <w:sz w:val="28"/>
          <w:szCs w:val="28"/>
        </w:rPr>
      </w:pPr>
      <w:r>
        <w:rPr>
          <w:rFonts w:ascii="Times New Roman" w:hAnsi="Times New Roman" w:cs="Times New Roman"/>
          <w:sz w:val="28"/>
          <w:szCs w:val="28"/>
        </w:rPr>
        <w:t>Chairman Blomquist</w:t>
      </w:r>
      <w:r w:rsidR="00D1124D">
        <w:rPr>
          <w:rFonts w:ascii="Times New Roman" w:hAnsi="Times New Roman" w:cs="Times New Roman"/>
          <w:sz w:val="28"/>
          <w:szCs w:val="28"/>
        </w:rPr>
        <w:t xml:space="preserve"> convened the regular meeting of the Shrewsbury Borough Planning Commission at 7:</w:t>
      </w:r>
      <w:r w:rsidR="002C6647">
        <w:rPr>
          <w:rFonts w:ascii="Times New Roman" w:hAnsi="Times New Roman" w:cs="Times New Roman"/>
          <w:sz w:val="28"/>
          <w:szCs w:val="28"/>
        </w:rPr>
        <w:t>0</w:t>
      </w:r>
      <w:r w:rsidR="005C451F">
        <w:rPr>
          <w:rFonts w:ascii="Times New Roman" w:hAnsi="Times New Roman" w:cs="Times New Roman"/>
          <w:sz w:val="28"/>
          <w:szCs w:val="28"/>
        </w:rPr>
        <w:t>3</w:t>
      </w:r>
      <w:r w:rsidR="002C6647">
        <w:rPr>
          <w:rFonts w:ascii="Times New Roman" w:hAnsi="Times New Roman" w:cs="Times New Roman"/>
          <w:sz w:val="28"/>
          <w:szCs w:val="28"/>
        </w:rPr>
        <w:t xml:space="preserve"> </w:t>
      </w:r>
      <w:r w:rsidR="00D1124D">
        <w:rPr>
          <w:rFonts w:ascii="Times New Roman" w:hAnsi="Times New Roman" w:cs="Times New Roman"/>
          <w:sz w:val="28"/>
          <w:szCs w:val="28"/>
        </w:rPr>
        <w:t>p.m. in the Municipal Building, 35 W. Railroad Avenue</w:t>
      </w:r>
    </w:p>
    <w:p w14:paraId="231D781B" w14:textId="3C955B68" w:rsidR="00D1124D" w:rsidRDefault="00D1124D" w:rsidP="00D1124D">
      <w:pPr>
        <w:spacing w:after="0"/>
        <w:rPr>
          <w:rFonts w:ascii="Times New Roman" w:hAnsi="Times New Roman" w:cs="Times New Roman"/>
          <w:sz w:val="28"/>
          <w:szCs w:val="28"/>
        </w:rPr>
      </w:pPr>
    </w:p>
    <w:p w14:paraId="48E07614" w14:textId="18912B1D" w:rsidR="00D1124D" w:rsidRDefault="00D1124D" w:rsidP="00D1124D">
      <w:pPr>
        <w:spacing w:after="0"/>
        <w:rPr>
          <w:rFonts w:ascii="Times New Roman" w:hAnsi="Times New Roman" w:cs="Times New Roman"/>
          <w:sz w:val="28"/>
          <w:szCs w:val="28"/>
        </w:rPr>
      </w:pPr>
      <w:r>
        <w:rPr>
          <w:rFonts w:ascii="Times New Roman" w:hAnsi="Times New Roman" w:cs="Times New Roman"/>
          <w:b/>
          <w:bCs/>
          <w:sz w:val="28"/>
          <w:szCs w:val="28"/>
          <w:u w:val="single"/>
        </w:rPr>
        <w:t>APPROVAL OF MINUTES</w:t>
      </w:r>
    </w:p>
    <w:p w14:paraId="142FA7B8" w14:textId="0341E975" w:rsidR="00D1124D" w:rsidRDefault="00D1124D" w:rsidP="00D1124D">
      <w:pPr>
        <w:spacing w:after="0"/>
        <w:rPr>
          <w:rFonts w:ascii="Times New Roman" w:hAnsi="Times New Roman" w:cs="Times New Roman"/>
          <w:sz w:val="28"/>
          <w:szCs w:val="28"/>
        </w:rPr>
      </w:pPr>
    </w:p>
    <w:p w14:paraId="12A5D60B" w14:textId="3F5ECEBF" w:rsidR="00D1124D" w:rsidRDefault="00EE72B2" w:rsidP="00D1124D">
      <w:pPr>
        <w:spacing w:after="0"/>
        <w:rPr>
          <w:rFonts w:ascii="Times New Roman" w:hAnsi="Times New Roman" w:cs="Times New Roman"/>
          <w:sz w:val="28"/>
          <w:szCs w:val="28"/>
        </w:rPr>
      </w:pPr>
      <w:r>
        <w:rPr>
          <w:rFonts w:ascii="Times New Roman" w:hAnsi="Times New Roman" w:cs="Times New Roman"/>
          <w:sz w:val="28"/>
          <w:szCs w:val="28"/>
        </w:rPr>
        <w:t>S. LaCoss, Jr.</w:t>
      </w:r>
      <w:r w:rsidR="008502BE">
        <w:rPr>
          <w:rFonts w:ascii="Times New Roman" w:hAnsi="Times New Roman" w:cs="Times New Roman"/>
          <w:sz w:val="28"/>
          <w:szCs w:val="28"/>
        </w:rPr>
        <w:t xml:space="preserve"> </w:t>
      </w:r>
      <w:r w:rsidR="003049BA">
        <w:rPr>
          <w:rFonts w:ascii="Times New Roman" w:hAnsi="Times New Roman" w:cs="Times New Roman"/>
          <w:sz w:val="28"/>
          <w:szCs w:val="28"/>
        </w:rPr>
        <w:t>m</w:t>
      </w:r>
      <w:r w:rsidR="00D1124D">
        <w:rPr>
          <w:rFonts w:ascii="Times New Roman" w:hAnsi="Times New Roman" w:cs="Times New Roman"/>
          <w:sz w:val="28"/>
          <w:szCs w:val="28"/>
        </w:rPr>
        <w:t xml:space="preserve">oved to approve the minutes of the </w:t>
      </w:r>
      <w:r>
        <w:rPr>
          <w:rFonts w:ascii="Times New Roman" w:hAnsi="Times New Roman" w:cs="Times New Roman"/>
          <w:sz w:val="28"/>
          <w:szCs w:val="28"/>
        </w:rPr>
        <w:t>January</w:t>
      </w:r>
      <w:r w:rsidR="006544C8">
        <w:rPr>
          <w:rFonts w:ascii="Times New Roman" w:hAnsi="Times New Roman" w:cs="Times New Roman"/>
          <w:sz w:val="28"/>
          <w:szCs w:val="28"/>
        </w:rPr>
        <w:t xml:space="preserve"> 2</w:t>
      </w:r>
      <w:r>
        <w:rPr>
          <w:rFonts w:ascii="Times New Roman" w:hAnsi="Times New Roman" w:cs="Times New Roman"/>
          <w:sz w:val="28"/>
          <w:szCs w:val="28"/>
        </w:rPr>
        <w:t>6</w:t>
      </w:r>
      <w:r w:rsidR="007C7E7B">
        <w:rPr>
          <w:rFonts w:ascii="Times New Roman" w:hAnsi="Times New Roman" w:cs="Times New Roman"/>
          <w:sz w:val="28"/>
          <w:szCs w:val="28"/>
        </w:rPr>
        <w:t xml:space="preserve">, </w:t>
      </w:r>
      <w:proofErr w:type="gramStart"/>
      <w:r w:rsidR="007C7E7B">
        <w:rPr>
          <w:rFonts w:ascii="Times New Roman" w:hAnsi="Times New Roman" w:cs="Times New Roman"/>
          <w:sz w:val="28"/>
          <w:szCs w:val="28"/>
        </w:rPr>
        <w:t>202</w:t>
      </w:r>
      <w:r>
        <w:rPr>
          <w:rFonts w:ascii="Times New Roman" w:hAnsi="Times New Roman" w:cs="Times New Roman"/>
          <w:sz w:val="28"/>
          <w:szCs w:val="28"/>
        </w:rPr>
        <w:t>6</w:t>
      </w:r>
      <w:proofErr w:type="gramEnd"/>
      <w:r w:rsidR="00D1124D">
        <w:rPr>
          <w:rFonts w:ascii="Times New Roman" w:hAnsi="Times New Roman" w:cs="Times New Roman"/>
          <w:sz w:val="28"/>
          <w:szCs w:val="28"/>
        </w:rPr>
        <w:t xml:space="preserve"> meeting.</w:t>
      </w:r>
    </w:p>
    <w:p w14:paraId="0C8A595A" w14:textId="7045C750" w:rsidR="00D1124D" w:rsidRDefault="00EE72B2" w:rsidP="00D1124D">
      <w:pPr>
        <w:spacing w:after="0"/>
        <w:rPr>
          <w:rFonts w:ascii="Times New Roman" w:hAnsi="Times New Roman" w:cs="Times New Roman"/>
          <w:sz w:val="28"/>
          <w:szCs w:val="28"/>
        </w:rPr>
      </w:pPr>
      <w:r>
        <w:rPr>
          <w:rFonts w:ascii="Times New Roman" w:hAnsi="Times New Roman" w:cs="Times New Roman"/>
          <w:sz w:val="28"/>
          <w:szCs w:val="28"/>
        </w:rPr>
        <w:t>A.</w:t>
      </w:r>
      <w:r w:rsidR="00730233">
        <w:rPr>
          <w:rFonts w:ascii="Times New Roman" w:hAnsi="Times New Roman" w:cs="Times New Roman"/>
          <w:sz w:val="28"/>
          <w:szCs w:val="28"/>
        </w:rPr>
        <w:t xml:space="preserve"> </w:t>
      </w:r>
      <w:r>
        <w:rPr>
          <w:rFonts w:ascii="Times New Roman" w:hAnsi="Times New Roman" w:cs="Times New Roman"/>
          <w:sz w:val="28"/>
          <w:szCs w:val="28"/>
        </w:rPr>
        <w:t>Green</w:t>
      </w:r>
      <w:r w:rsidR="003049BA">
        <w:rPr>
          <w:rFonts w:ascii="Times New Roman" w:hAnsi="Times New Roman" w:cs="Times New Roman"/>
          <w:sz w:val="28"/>
          <w:szCs w:val="28"/>
        </w:rPr>
        <w:t xml:space="preserve"> s</w:t>
      </w:r>
      <w:r w:rsidR="00D1124D">
        <w:rPr>
          <w:rFonts w:ascii="Times New Roman" w:hAnsi="Times New Roman" w:cs="Times New Roman"/>
          <w:sz w:val="28"/>
          <w:szCs w:val="28"/>
        </w:rPr>
        <w:t>econded.  The motion carried with all voting in favor.</w:t>
      </w:r>
    </w:p>
    <w:p w14:paraId="3082662C" w14:textId="15966CB8" w:rsidR="00D1124D" w:rsidRDefault="00D1124D" w:rsidP="00D1124D">
      <w:pPr>
        <w:spacing w:after="0"/>
        <w:rPr>
          <w:rFonts w:ascii="Times New Roman" w:hAnsi="Times New Roman" w:cs="Times New Roman"/>
          <w:sz w:val="28"/>
          <w:szCs w:val="28"/>
        </w:rPr>
      </w:pPr>
    </w:p>
    <w:p w14:paraId="46D5944D" w14:textId="2C60781B" w:rsidR="00D1124D" w:rsidRDefault="00D1124D" w:rsidP="00D1124D">
      <w:pPr>
        <w:spacing w:after="0"/>
        <w:rPr>
          <w:rFonts w:ascii="Times New Roman" w:hAnsi="Times New Roman" w:cs="Times New Roman"/>
          <w:sz w:val="28"/>
          <w:szCs w:val="28"/>
        </w:rPr>
      </w:pPr>
      <w:r>
        <w:rPr>
          <w:rFonts w:ascii="Times New Roman" w:hAnsi="Times New Roman" w:cs="Times New Roman"/>
          <w:b/>
          <w:bCs/>
          <w:sz w:val="28"/>
          <w:szCs w:val="28"/>
          <w:u w:val="single"/>
        </w:rPr>
        <w:t>CITIZEN COMMENTS</w:t>
      </w:r>
    </w:p>
    <w:p w14:paraId="4EF6F568" w14:textId="73316CDF" w:rsidR="00D1124D" w:rsidRDefault="00D1124D" w:rsidP="00D1124D">
      <w:pPr>
        <w:spacing w:after="0"/>
        <w:rPr>
          <w:rFonts w:ascii="Times New Roman" w:hAnsi="Times New Roman" w:cs="Times New Roman"/>
          <w:sz w:val="28"/>
          <w:szCs w:val="28"/>
        </w:rPr>
      </w:pPr>
    </w:p>
    <w:p w14:paraId="6DA6EBAD" w14:textId="553BEFEE" w:rsidR="00EE72B2" w:rsidRDefault="00EE72B2" w:rsidP="00D1124D">
      <w:pPr>
        <w:spacing w:after="0"/>
        <w:rPr>
          <w:rFonts w:ascii="Times New Roman" w:hAnsi="Times New Roman" w:cs="Times New Roman"/>
          <w:sz w:val="28"/>
          <w:szCs w:val="28"/>
        </w:rPr>
      </w:pPr>
      <w:r>
        <w:rPr>
          <w:rFonts w:ascii="Times New Roman" w:hAnsi="Times New Roman" w:cs="Times New Roman"/>
          <w:sz w:val="28"/>
          <w:szCs w:val="28"/>
        </w:rPr>
        <w:t>None were present.</w:t>
      </w:r>
    </w:p>
    <w:p w14:paraId="2EDCF399" w14:textId="77777777" w:rsidR="00EE72B2" w:rsidRDefault="00EE72B2" w:rsidP="00D1124D">
      <w:pPr>
        <w:spacing w:after="0"/>
        <w:rPr>
          <w:rFonts w:ascii="Times New Roman" w:hAnsi="Times New Roman" w:cs="Times New Roman"/>
          <w:sz w:val="28"/>
          <w:szCs w:val="28"/>
        </w:rPr>
      </w:pPr>
    </w:p>
    <w:p w14:paraId="4A2A9BE6" w14:textId="1F66DFE2" w:rsidR="00D1124D" w:rsidRDefault="00D1124D" w:rsidP="00D1124D">
      <w:pPr>
        <w:spacing w:after="0"/>
        <w:rPr>
          <w:rFonts w:ascii="Times New Roman" w:hAnsi="Times New Roman" w:cs="Times New Roman"/>
          <w:sz w:val="28"/>
          <w:szCs w:val="28"/>
        </w:rPr>
      </w:pPr>
      <w:r>
        <w:rPr>
          <w:rFonts w:ascii="Times New Roman" w:hAnsi="Times New Roman" w:cs="Times New Roman"/>
          <w:b/>
          <w:bCs/>
          <w:sz w:val="28"/>
          <w:szCs w:val="28"/>
          <w:u w:val="single"/>
        </w:rPr>
        <w:t>NEW BUSINESS</w:t>
      </w:r>
    </w:p>
    <w:p w14:paraId="0B612FEE" w14:textId="77777777" w:rsidR="00005483" w:rsidRDefault="00005483" w:rsidP="00D1124D">
      <w:pPr>
        <w:spacing w:after="0"/>
        <w:rPr>
          <w:rFonts w:ascii="Times New Roman" w:hAnsi="Times New Roman" w:cs="Times New Roman"/>
          <w:sz w:val="28"/>
          <w:szCs w:val="28"/>
        </w:rPr>
      </w:pPr>
    </w:p>
    <w:p w14:paraId="2633E227" w14:textId="17B4EE01" w:rsidR="004551B0" w:rsidRDefault="00B90E71" w:rsidP="00123E95">
      <w:pPr>
        <w:spacing w:after="0"/>
        <w:rPr>
          <w:rFonts w:ascii="Times New Roman" w:hAnsi="Times New Roman" w:cs="Times New Roman"/>
          <w:sz w:val="28"/>
          <w:szCs w:val="28"/>
        </w:rPr>
      </w:pPr>
      <w:proofErr w:type="spellStart"/>
      <w:r>
        <w:rPr>
          <w:rFonts w:ascii="Times New Roman" w:hAnsi="Times New Roman" w:cs="Times New Roman"/>
          <w:sz w:val="28"/>
          <w:szCs w:val="28"/>
          <w:u w:val="single"/>
        </w:rPr>
        <w:t>Dalfen</w:t>
      </w:r>
      <w:proofErr w:type="spellEnd"/>
      <w:r>
        <w:rPr>
          <w:rFonts w:ascii="Times New Roman" w:hAnsi="Times New Roman" w:cs="Times New Roman"/>
          <w:sz w:val="28"/>
          <w:szCs w:val="28"/>
          <w:u w:val="single"/>
        </w:rPr>
        <w:t xml:space="preserve"> Industrial, LLC/Gateway Logistics Center – Reverse </w:t>
      </w:r>
      <w:r w:rsidR="000212C2">
        <w:rPr>
          <w:rFonts w:ascii="Times New Roman" w:hAnsi="Times New Roman" w:cs="Times New Roman"/>
          <w:sz w:val="28"/>
          <w:szCs w:val="28"/>
          <w:u w:val="single"/>
        </w:rPr>
        <w:t>Subdivision Plan</w:t>
      </w:r>
    </w:p>
    <w:p w14:paraId="1C7EDE00" w14:textId="77777777" w:rsidR="000212C2" w:rsidRDefault="000212C2" w:rsidP="00123E95">
      <w:pPr>
        <w:spacing w:after="0"/>
        <w:rPr>
          <w:rFonts w:ascii="Times New Roman" w:hAnsi="Times New Roman" w:cs="Times New Roman"/>
          <w:sz w:val="28"/>
          <w:szCs w:val="28"/>
        </w:rPr>
      </w:pPr>
    </w:p>
    <w:p w14:paraId="7F3D530E" w14:textId="54A30183" w:rsidR="000212C2" w:rsidRDefault="000212C2" w:rsidP="00123E95">
      <w:pPr>
        <w:spacing w:after="0"/>
        <w:rPr>
          <w:rFonts w:ascii="Times New Roman" w:hAnsi="Times New Roman" w:cs="Times New Roman"/>
          <w:sz w:val="28"/>
          <w:szCs w:val="28"/>
        </w:rPr>
      </w:pPr>
      <w:r>
        <w:rPr>
          <w:rFonts w:ascii="Times New Roman" w:hAnsi="Times New Roman" w:cs="Times New Roman"/>
          <w:sz w:val="28"/>
          <w:szCs w:val="28"/>
        </w:rPr>
        <w:t xml:space="preserve">This property </w:t>
      </w:r>
      <w:proofErr w:type="gramStart"/>
      <w:r>
        <w:rPr>
          <w:rFonts w:ascii="Times New Roman" w:hAnsi="Times New Roman" w:cs="Times New Roman"/>
          <w:sz w:val="28"/>
          <w:szCs w:val="28"/>
        </w:rPr>
        <w:t>is located in</w:t>
      </w:r>
      <w:proofErr w:type="gramEnd"/>
      <w:r>
        <w:rPr>
          <w:rFonts w:ascii="Times New Roman" w:hAnsi="Times New Roman" w:cs="Times New Roman"/>
          <w:sz w:val="28"/>
          <w:szCs w:val="28"/>
        </w:rPr>
        <w:t xml:space="preserve"> Hopewell Township east of Mount Airy Road with a small sliver of land located in the Borough.  The plan consolidates three parcels into one parcel for the construction of a warehouse.</w:t>
      </w:r>
      <w:r w:rsidR="00957C58">
        <w:rPr>
          <w:rFonts w:ascii="Times New Roman" w:hAnsi="Times New Roman" w:cs="Times New Roman"/>
          <w:sz w:val="28"/>
          <w:szCs w:val="28"/>
        </w:rPr>
        <w:t xml:space="preserve">  Since a portion of the tract is in the Borough, Council wanted a review to be done by the Borough.  Shrewsbury Borough needs to sign the plan before it can be recorded.  James R. Holley &amp; Associates reviewed the plan with comments dated April 20 and July 6 that </w:t>
      </w:r>
      <w:proofErr w:type="gramStart"/>
      <w:r w:rsidR="00957C58">
        <w:rPr>
          <w:rFonts w:ascii="Times New Roman" w:hAnsi="Times New Roman" w:cs="Times New Roman"/>
          <w:sz w:val="28"/>
          <w:szCs w:val="28"/>
        </w:rPr>
        <w:t>include addressing</w:t>
      </w:r>
      <w:proofErr w:type="gramEnd"/>
      <w:r w:rsidR="00957C58">
        <w:rPr>
          <w:rFonts w:ascii="Times New Roman" w:hAnsi="Times New Roman" w:cs="Times New Roman"/>
          <w:sz w:val="28"/>
          <w:szCs w:val="28"/>
        </w:rPr>
        <w:t xml:space="preserve"> stormwater facilities discharge since the Borough portion is in Zone 2 of the Wellhead Protection Zone.  Chairman Blomquist asked that those comments be adhered to by the Developer to protect one of the Borough’s water sources.  Mr. Kase stated that they would do their best.  The Planners will see the Land Development Plan at an upcoming meeting.</w:t>
      </w:r>
    </w:p>
    <w:p w14:paraId="0E60F76C" w14:textId="77777777" w:rsidR="00957C58" w:rsidRDefault="00957C58" w:rsidP="00123E95">
      <w:pPr>
        <w:spacing w:after="0"/>
        <w:rPr>
          <w:rFonts w:ascii="Times New Roman" w:hAnsi="Times New Roman" w:cs="Times New Roman"/>
          <w:sz w:val="28"/>
          <w:szCs w:val="28"/>
        </w:rPr>
      </w:pPr>
    </w:p>
    <w:p w14:paraId="6A866011" w14:textId="226B79E7" w:rsidR="00957C58" w:rsidRDefault="00957C58" w:rsidP="00123E95">
      <w:pPr>
        <w:spacing w:after="0"/>
        <w:rPr>
          <w:rFonts w:ascii="Times New Roman" w:hAnsi="Times New Roman" w:cs="Times New Roman"/>
          <w:sz w:val="28"/>
          <w:szCs w:val="28"/>
        </w:rPr>
      </w:pPr>
      <w:r>
        <w:rPr>
          <w:rFonts w:ascii="Times New Roman" w:hAnsi="Times New Roman" w:cs="Times New Roman"/>
          <w:sz w:val="28"/>
          <w:szCs w:val="28"/>
        </w:rPr>
        <w:t>T. Smith moved to recommend approval of the reverse subdivision plan to create one parcel.</w:t>
      </w:r>
    </w:p>
    <w:p w14:paraId="27A77B41" w14:textId="73F4D8C4" w:rsidR="00957C58" w:rsidRPr="000212C2" w:rsidRDefault="00957C58" w:rsidP="00123E95">
      <w:pPr>
        <w:spacing w:after="0"/>
        <w:rPr>
          <w:rFonts w:ascii="Times New Roman" w:hAnsi="Times New Roman" w:cs="Times New Roman"/>
          <w:sz w:val="28"/>
          <w:szCs w:val="28"/>
        </w:rPr>
      </w:pPr>
      <w:r>
        <w:rPr>
          <w:rFonts w:ascii="Times New Roman" w:hAnsi="Times New Roman" w:cs="Times New Roman"/>
          <w:sz w:val="28"/>
          <w:szCs w:val="28"/>
        </w:rPr>
        <w:t>A. Green seconded.  The motion carried with all voting in favor.</w:t>
      </w:r>
    </w:p>
    <w:p w14:paraId="5BD8D80E" w14:textId="77777777" w:rsidR="00B90E71" w:rsidRDefault="00B90E71" w:rsidP="00123E95">
      <w:pPr>
        <w:spacing w:after="0"/>
        <w:rPr>
          <w:rFonts w:ascii="Times New Roman" w:hAnsi="Times New Roman" w:cs="Times New Roman"/>
          <w:sz w:val="28"/>
          <w:szCs w:val="28"/>
        </w:rPr>
      </w:pPr>
    </w:p>
    <w:p w14:paraId="43AEF1C9" w14:textId="5A4BAE3D" w:rsidR="00F56239" w:rsidRDefault="00F56239" w:rsidP="00D1124D">
      <w:pPr>
        <w:spacing w:after="0"/>
        <w:rPr>
          <w:rFonts w:ascii="Times New Roman" w:hAnsi="Times New Roman" w:cs="Times New Roman"/>
          <w:b/>
          <w:bCs/>
          <w:sz w:val="28"/>
          <w:szCs w:val="28"/>
          <w:u w:val="single"/>
        </w:rPr>
      </w:pPr>
      <w:r>
        <w:rPr>
          <w:rFonts w:ascii="Times New Roman" w:hAnsi="Times New Roman" w:cs="Times New Roman"/>
          <w:b/>
          <w:bCs/>
          <w:sz w:val="28"/>
          <w:szCs w:val="28"/>
          <w:u w:val="single"/>
        </w:rPr>
        <w:lastRenderedPageBreak/>
        <w:t>OLD BUSINESS</w:t>
      </w:r>
    </w:p>
    <w:p w14:paraId="20395AEA" w14:textId="77777777" w:rsidR="00957C58" w:rsidRDefault="00957C58" w:rsidP="00D1124D">
      <w:pPr>
        <w:spacing w:after="0"/>
        <w:rPr>
          <w:rFonts w:ascii="Times New Roman" w:hAnsi="Times New Roman" w:cs="Times New Roman"/>
          <w:b/>
          <w:bCs/>
          <w:sz w:val="28"/>
          <w:szCs w:val="28"/>
          <w:u w:val="single"/>
        </w:rPr>
      </w:pPr>
    </w:p>
    <w:p w14:paraId="60471F79" w14:textId="60072D45" w:rsidR="00957C58" w:rsidRDefault="00957C58" w:rsidP="00D1124D">
      <w:pPr>
        <w:spacing w:after="0"/>
        <w:rPr>
          <w:rFonts w:ascii="Times New Roman" w:hAnsi="Times New Roman" w:cs="Times New Roman"/>
          <w:sz w:val="28"/>
          <w:szCs w:val="28"/>
        </w:rPr>
      </w:pPr>
      <w:r>
        <w:rPr>
          <w:rFonts w:ascii="Times New Roman" w:hAnsi="Times New Roman" w:cs="Times New Roman"/>
          <w:b/>
          <w:bCs/>
          <w:sz w:val="28"/>
          <w:szCs w:val="28"/>
          <w:u w:val="single"/>
        </w:rPr>
        <w:t>OTHER BUSINESS</w:t>
      </w:r>
    </w:p>
    <w:p w14:paraId="2D7F8270" w14:textId="77777777" w:rsidR="00957C58" w:rsidRDefault="00957C58" w:rsidP="00D1124D">
      <w:pPr>
        <w:spacing w:after="0"/>
        <w:rPr>
          <w:rFonts w:ascii="Times New Roman" w:hAnsi="Times New Roman" w:cs="Times New Roman"/>
          <w:sz w:val="28"/>
          <w:szCs w:val="28"/>
        </w:rPr>
      </w:pPr>
    </w:p>
    <w:p w14:paraId="354A15BE" w14:textId="23C65296" w:rsidR="00957C58" w:rsidRPr="004D7769" w:rsidRDefault="0048052C" w:rsidP="00D1124D">
      <w:pPr>
        <w:spacing w:after="0"/>
        <w:rPr>
          <w:rFonts w:ascii="Times New Roman" w:hAnsi="Times New Roman" w:cs="Times New Roman"/>
          <w:sz w:val="28"/>
          <w:szCs w:val="28"/>
        </w:rPr>
      </w:pPr>
      <w:r>
        <w:rPr>
          <w:rFonts w:ascii="Times New Roman" w:hAnsi="Times New Roman" w:cs="Times New Roman"/>
          <w:sz w:val="28"/>
          <w:szCs w:val="28"/>
          <w:u w:val="single"/>
        </w:rPr>
        <w:t>Shaub Subdivision Plan</w:t>
      </w:r>
      <w:r w:rsidR="004D7769">
        <w:rPr>
          <w:rFonts w:ascii="Times New Roman" w:hAnsi="Times New Roman" w:cs="Times New Roman"/>
          <w:sz w:val="28"/>
          <w:szCs w:val="28"/>
          <w:u w:val="single"/>
        </w:rPr>
        <w:t>, West Cloverdale Avenue</w:t>
      </w:r>
    </w:p>
    <w:p w14:paraId="1FC4D88D" w14:textId="77777777" w:rsidR="0048052C" w:rsidRDefault="0048052C" w:rsidP="00D1124D">
      <w:pPr>
        <w:spacing w:after="0"/>
        <w:rPr>
          <w:rFonts w:ascii="Times New Roman" w:hAnsi="Times New Roman" w:cs="Times New Roman"/>
          <w:sz w:val="28"/>
          <w:szCs w:val="28"/>
        </w:rPr>
      </w:pPr>
    </w:p>
    <w:p w14:paraId="09D49437" w14:textId="614BFB38" w:rsidR="0048052C" w:rsidRDefault="0048052C" w:rsidP="00D1124D">
      <w:pPr>
        <w:spacing w:after="0"/>
        <w:rPr>
          <w:rFonts w:ascii="Times New Roman" w:hAnsi="Times New Roman" w:cs="Times New Roman"/>
          <w:sz w:val="28"/>
          <w:szCs w:val="28"/>
        </w:rPr>
      </w:pPr>
      <w:r>
        <w:rPr>
          <w:rFonts w:ascii="Times New Roman" w:hAnsi="Times New Roman" w:cs="Times New Roman"/>
          <w:sz w:val="28"/>
          <w:szCs w:val="28"/>
        </w:rPr>
        <w:t>Planners will see this 19</w:t>
      </w:r>
      <w:r w:rsidR="004D7769">
        <w:rPr>
          <w:rFonts w:ascii="Times New Roman" w:hAnsi="Times New Roman" w:cs="Times New Roman"/>
          <w:sz w:val="28"/>
          <w:szCs w:val="28"/>
        </w:rPr>
        <w:t>-</w:t>
      </w:r>
      <w:r>
        <w:rPr>
          <w:rFonts w:ascii="Times New Roman" w:hAnsi="Times New Roman" w:cs="Times New Roman"/>
          <w:sz w:val="28"/>
          <w:szCs w:val="28"/>
        </w:rPr>
        <w:t xml:space="preserve">lot subdivision in the future.  The </w:t>
      </w:r>
      <w:proofErr w:type="gramStart"/>
      <w:r>
        <w:rPr>
          <w:rFonts w:ascii="Times New Roman" w:hAnsi="Times New Roman" w:cs="Times New Roman"/>
          <w:sz w:val="28"/>
          <w:szCs w:val="28"/>
        </w:rPr>
        <w:t>plan</w:t>
      </w:r>
      <w:proofErr w:type="gramEnd"/>
      <w:r>
        <w:rPr>
          <w:rFonts w:ascii="Times New Roman" w:hAnsi="Times New Roman" w:cs="Times New Roman"/>
          <w:sz w:val="28"/>
          <w:szCs w:val="28"/>
        </w:rPr>
        <w:t xml:space="preserve"> has two </w:t>
      </w:r>
      <w:proofErr w:type="gramStart"/>
      <w:r>
        <w:rPr>
          <w:rFonts w:ascii="Times New Roman" w:hAnsi="Times New Roman" w:cs="Times New Roman"/>
          <w:sz w:val="28"/>
          <w:szCs w:val="28"/>
        </w:rPr>
        <w:t>cul-de-sacs</w:t>
      </w:r>
      <w:proofErr w:type="gramEnd"/>
      <w:r>
        <w:rPr>
          <w:rFonts w:ascii="Times New Roman" w:hAnsi="Times New Roman" w:cs="Times New Roman"/>
          <w:sz w:val="28"/>
          <w:szCs w:val="28"/>
        </w:rPr>
        <w:t xml:space="preserve"> and </w:t>
      </w:r>
      <w:proofErr w:type="gramStart"/>
      <w:r>
        <w:rPr>
          <w:rFonts w:ascii="Times New Roman" w:hAnsi="Times New Roman" w:cs="Times New Roman"/>
          <w:sz w:val="28"/>
          <w:szCs w:val="28"/>
        </w:rPr>
        <w:t>all of</w:t>
      </w:r>
      <w:proofErr w:type="gramEnd"/>
      <w:r>
        <w:rPr>
          <w:rFonts w:ascii="Times New Roman" w:hAnsi="Times New Roman" w:cs="Times New Roman"/>
          <w:sz w:val="28"/>
          <w:szCs w:val="28"/>
        </w:rPr>
        <w:t xml:space="preserve"> the land is in the Borough.</w:t>
      </w:r>
    </w:p>
    <w:p w14:paraId="244FC84C" w14:textId="77777777" w:rsidR="0048052C" w:rsidRDefault="0048052C" w:rsidP="00D1124D">
      <w:pPr>
        <w:spacing w:after="0"/>
        <w:rPr>
          <w:rFonts w:ascii="Times New Roman" w:hAnsi="Times New Roman" w:cs="Times New Roman"/>
          <w:sz w:val="28"/>
          <w:szCs w:val="28"/>
        </w:rPr>
      </w:pPr>
    </w:p>
    <w:p w14:paraId="2A5EE27A" w14:textId="77777777" w:rsidR="0048052C" w:rsidRDefault="0048052C" w:rsidP="00D1124D">
      <w:pPr>
        <w:spacing w:after="0"/>
        <w:rPr>
          <w:rFonts w:ascii="Times New Roman" w:hAnsi="Times New Roman" w:cs="Times New Roman"/>
          <w:sz w:val="28"/>
          <w:szCs w:val="28"/>
        </w:rPr>
      </w:pPr>
      <w:r>
        <w:rPr>
          <w:rFonts w:ascii="Times New Roman" w:hAnsi="Times New Roman" w:cs="Times New Roman"/>
          <w:sz w:val="28"/>
          <w:szCs w:val="28"/>
          <w:u w:val="single"/>
        </w:rPr>
        <w:t>Sidewalks</w:t>
      </w:r>
    </w:p>
    <w:p w14:paraId="01B9BA3D" w14:textId="77777777" w:rsidR="0048052C" w:rsidRDefault="0048052C" w:rsidP="00D1124D">
      <w:pPr>
        <w:spacing w:after="0"/>
        <w:rPr>
          <w:rFonts w:ascii="Times New Roman" w:hAnsi="Times New Roman" w:cs="Times New Roman"/>
          <w:sz w:val="28"/>
          <w:szCs w:val="28"/>
        </w:rPr>
      </w:pPr>
    </w:p>
    <w:p w14:paraId="6D532E21" w14:textId="1A71A479" w:rsidR="0048052C" w:rsidRDefault="00730233" w:rsidP="00D1124D">
      <w:pPr>
        <w:spacing w:after="0"/>
        <w:rPr>
          <w:rFonts w:ascii="Times New Roman" w:hAnsi="Times New Roman" w:cs="Times New Roman"/>
          <w:sz w:val="28"/>
          <w:szCs w:val="28"/>
        </w:rPr>
      </w:pPr>
      <w:r>
        <w:rPr>
          <w:rFonts w:ascii="Times New Roman" w:hAnsi="Times New Roman" w:cs="Times New Roman"/>
          <w:sz w:val="28"/>
          <w:szCs w:val="28"/>
        </w:rPr>
        <w:t>A grant application will be submitted</w:t>
      </w:r>
      <w:r w:rsidR="00DC5B03">
        <w:rPr>
          <w:rFonts w:ascii="Times New Roman" w:hAnsi="Times New Roman" w:cs="Times New Roman"/>
          <w:sz w:val="28"/>
          <w:szCs w:val="28"/>
        </w:rPr>
        <w:t xml:space="preserve"> this week for sidewalks to be placed from the intersection of Main Street and Forrest Avenue to Mount Airy Road.  There is no </w:t>
      </w:r>
      <w:r w:rsidR="004D7769">
        <w:rPr>
          <w:rFonts w:ascii="Times New Roman" w:hAnsi="Times New Roman" w:cs="Times New Roman"/>
          <w:sz w:val="28"/>
          <w:szCs w:val="28"/>
        </w:rPr>
        <w:t xml:space="preserve">matching or other </w:t>
      </w:r>
      <w:r w:rsidR="00DC5B03">
        <w:rPr>
          <w:rFonts w:ascii="Times New Roman" w:hAnsi="Times New Roman" w:cs="Times New Roman"/>
          <w:sz w:val="28"/>
          <w:szCs w:val="28"/>
        </w:rPr>
        <w:t>contribution from the Borough.</w:t>
      </w:r>
    </w:p>
    <w:p w14:paraId="0A5B6E83" w14:textId="77777777" w:rsidR="00DC5B03" w:rsidRDefault="00DC5B03" w:rsidP="00D1124D">
      <w:pPr>
        <w:spacing w:after="0"/>
        <w:rPr>
          <w:rFonts w:ascii="Times New Roman" w:hAnsi="Times New Roman" w:cs="Times New Roman"/>
          <w:sz w:val="28"/>
          <w:szCs w:val="28"/>
        </w:rPr>
      </w:pPr>
    </w:p>
    <w:p w14:paraId="76F2B6C4" w14:textId="155D6389" w:rsidR="00DC5B03" w:rsidRDefault="00DC5B03" w:rsidP="00D1124D">
      <w:pPr>
        <w:spacing w:after="0"/>
        <w:rPr>
          <w:rFonts w:ascii="Times New Roman" w:hAnsi="Times New Roman" w:cs="Times New Roman"/>
          <w:sz w:val="28"/>
          <w:szCs w:val="28"/>
        </w:rPr>
      </w:pPr>
      <w:r>
        <w:rPr>
          <w:rFonts w:ascii="Times New Roman" w:hAnsi="Times New Roman" w:cs="Times New Roman"/>
          <w:sz w:val="28"/>
          <w:szCs w:val="28"/>
        </w:rPr>
        <w:t>An application was submitted for sidewalks along Constitution Avenue where no sidewalks exist.</w:t>
      </w:r>
    </w:p>
    <w:p w14:paraId="7B23633E" w14:textId="77777777" w:rsidR="00DC5B03" w:rsidRDefault="00DC5B03" w:rsidP="00D1124D">
      <w:pPr>
        <w:spacing w:after="0"/>
        <w:rPr>
          <w:rFonts w:ascii="Times New Roman" w:hAnsi="Times New Roman" w:cs="Times New Roman"/>
          <w:sz w:val="28"/>
          <w:szCs w:val="28"/>
        </w:rPr>
      </w:pPr>
    </w:p>
    <w:p w14:paraId="6E92FD81" w14:textId="21EF3A89" w:rsidR="00DC5B03" w:rsidRDefault="00DC5B03" w:rsidP="00D1124D">
      <w:pPr>
        <w:spacing w:after="0"/>
        <w:rPr>
          <w:rFonts w:ascii="Times New Roman" w:hAnsi="Times New Roman" w:cs="Times New Roman"/>
          <w:sz w:val="28"/>
          <w:szCs w:val="28"/>
        </w:rPr>
      </w:pPr>
      <w:r>
        <w:rPr>
          <w:rFonts w:ascii="Times New Roman" w:hAnsi="Times New Roman" w:cs="Times New Roman"/>
          <w:sz w:val="28"/>
          <w:szCs w:val="28"/>
        </w:rPr>
        <w:t xml:space="preserve">The Borough approved a 60% Borough funded and 40% property owner split for sidewalks to be replaced where needed on Main Street from the intersection with Forrest Avenue to the Smith Bros. Garage at 238 North Main Street.  </w:t>
      </w:r>
    </w:p>
    <w:p w14:paraId="70209E12" w14:textId="77777777" w:rsidR="00DC5B03" w:rsidRDefault="00DC5B03" w:rsidP="00D1124D">
      <w:pPr>
        <w:spacing w:after="0"/>
        <w:rPr>
          <w:rFonts w:ascii="Times New Roman" w:hAnsi="Times New Roman" w:cs="Times New Roman"/>
          <w:sz w:val="28"/>
          <w:szCs w:val="28"/>
        </w:rPr>
      </w:pPr>
    </w:p>
    <w:p w14:paraId="41AB23E1" w14:textId="06752E84" w:rsidR="00DC5B03" w:rsidRDefault="00DC5B03" w:rsidP="00D1124D">
      <w:pPr>
        <w:spacing w:after="0"/>
        <w:rPr>
          <w:rFonts w:ascii="Times New Roman" w:hAnsi="Times New Roman" w:cs="Times New Roman"/>
          <w:sz w:val="28"/>
          <w:szCs w:val="28"/>
          <w:u w:val="single"/>
        </w:rPr>
      </w:pPr>
      <w:r>
        <w:rPr>
          <w:rFonts w:ascii="Times New Roman" w:hAnsi="Times New Roman" w:cs="Times New Roman"/>
          <w:sz w:val="28"/>
          <w:szCs w:val="28"/>
          <w:u w:val="single"/>
        </w:rPr>
        <w:t>Complete Streets Program</w:t>
      </w:r>
    </w:p>
    <w:p w14:paraId="31EEDA6F" w14:textId="77777777" w:rsidR="00DC5B03" w:rsidRDefault="00DC5B03" w:rsidP="00D1124D">
      <w:pPr>
        <w:spacing w:after="0"/>
        <w:rPr>
          <w:rFonts w:ascii="Times New Roman" w:hAnsi="Times New Roman" w:cs="Times New Roman"/>
          <w:sz w:val="28"/>
          <w:szCs w:val="28"/>
          <w:u w:val="single"/>
        </w:rPr>
      </w:pPr>
    </w:p>
    <w:p w14:paraId="024E253E" w14:textId="5F9A94C4" w:rsidR="00DC5B03" w:rsidRDefault="00DC5B03" w:rsidP="00D1124D">
      <w:pPr>
        <w:spacing w:after="0"/>
        <w:rPr>
          <w:rFonts w:ascii="Times New Roman" w:hAnsi="Times New Roman" w:cs="Times New Roman"/>
          <w:sz w:val="28"/>
          <w:szCs w:val="28"/>
        </w:rPr>
      </w:pPr>
      <w:r>
        <w:rPr>
          <w:rFonts w:ascii="Times New Roman" w:hAnsi="Times New Roman" w:cs="Times New Roman"/>
          <w:sz w:val="28"/>
          <w:szCs w:val="28"/>
        </w:rPr>
        <w:t xml:space="preserve">Shrewsbury Borough was the first municipality to </w:t>
      </w:r>
      <w:r w:rsidR="00185316">
        <w:rPr>
          <w:rFonts w:ascii="Times New Roman" w:hAnsi="Times New Roman" w:cs="Times New Roman"/>
          <w:sz w:val="28"/>
          <w:szCs w:val="28"/>
        </w:rPr>
        <w:t>have a</w:t>
      </w:r>
      <w:r w:rsidR="00C34065">
        <w:rPr>
          <w:rFonts w:ascii="Times New Roman" w:hAnsi="Times New Roman" w:cs="Times New Roman"/>
          <w:sz w:val="28"/>
          <w:szCs w:val="28"/>
        </w:rPr>
        <w:t>n approved</w:t>
      </w:r>
      <w:r w:rsidR="00185316">
        <w:rPr>
          <w:rFonts w:ascii="Times New Roman" w:hAnsi="Times New Roman" w:cs="Times New Roman"/>
          <w:sz w:val="28"/>
          <w:szCs w:val="28"/>
        </w:rPr>
        <w:t xml:space="preserve"> </w:t>
      </w:r>
      <w:r w:rsidR="00C34065">
        <w:rPr>
          <w:rFonts w:ascii="Times New Roman" w:hAnsi="Times New Roman" w:cs="Times New Roman"/>
          <w:sz w:val="28"/>
          <w:szCs w:val="28"/>
        </w:rPr>
        <w:t>Complete Streets Program</w:t>
      </w:r>
      <w:r w:rsidR="004D7769">
        <w:rPr>
          <w:rFonts w:ascii="Times New Roman" w:hAnsi="Times New Roman" w:cs="Times New Roman"/>
          <w:sz w:val="28"/>
          <w:szCs w:val="28"/>
        </w:rPr>
        <w:t xml:space="preserve"> and </w:t>
      </w:r>
      <w:r w:rsidR="00C34065">
        <w:rPr>
          <w:rFonts w:ascii="Times New Roman" w:hAnsi="Times New Roman" w:cs="Times New Roman"/>
          <w:sz w:val="28"/>
          <w:szCs w:val="28"/>
        </w:rPr>
        <w:t>Mgr. Sweitzer has been invited to speak about it at the York County Planning Commission offices about the process.</w:t>
      </w:r>
    </w:p>
    <w:p w14:paraId="1BA2D99C" w14:textId="77777777" w:rsidR="00C34065" w:rsidRDefault="00C34065" w:rsidP="00D1124D">
      <w:pPr>
        <w:spacing w:after="0"/>
        <w:rPr>
          <w:rFonts w:ascii="Times New Roman" w:hAnsi="Times New Roman" w:cs="Times New Roman"/>
          <w:sz w:val="28"/>
          <w:szCs w:val="28"/>
        </w:rPr>
      </w:pPr>
    </w:p>
    <w:p w14:paraId="285F0FA6" w14:textId="13F9CE82" w:rsidR="00C34065" w:rsidRDefault="00C34065" w:rsidP="00D1124D">
      <w:pPr>
        <w:spacing w:after="0"/>
        <w:rPr>
          <w:rFonts w:ascii="Times New Roman" w:hAnsi="Times New Roman" w:cs="Times New Roman"/>
          <w:sz w:val="28"/>
          <w:szCs w:val="28"/>
        </w:rPr>
      </w:pPr>
      <w:r>
        <w:rPr>
          <w:rFonts w:ascii="Times New Roman" w:hAnsi="Times New Roman" w:cs="Times New Roman"/>
          <w:sz w:val="28"/>
          <w:szCs w:val="28"/>
          <w:u w:val="single"/>
        </w:rPr>
        <w:t>Vacancy</w:t>
      </w:r>
    </w:p>
    <w:p w14:paraId="0DB6BE9B" w14:textId="77777777" w:rsidR="00C34065" w:rsidRDefault="00C34065" w:rsidP="00D1124D">
      <w:pPr>
        <w:spacing w:after="0"/>
        <w:rPr>
          <w:rFonts w:ascii="Times New Roman" w:hAnsi="Times New Roman" w:cs="Times New Roman"/>
          <w:sz w:val="28"/>
          <w:szCs w:val="28"/>
        </w:rPr>
      </w:pPr>
    </w:p>
    <w:p w14:paraId="3D4F75E2" w14:textId="7CAE9351" w:rsidR="00C34065" w:rsidRPr="00C34065" w:rsidRDefault="00C34065" w:rsidP="00D1124D">
      <w:pPr>
        <w:spacing w:after="0"/>
        <w:rPr>
          <w:rFonts w:ascii="Times New Roman" w:hAnsi="Times New Roman" w:cs="Times New Roman"/>
          <w:sz w:val="28"/>
          <w:szCs w:val="28"/>
        </w:rPr>
      </w:pPr>
      <w:r>
        <w:rPr>
          <w:rFonts w:ascii="Times New Roman" w:hAnsi="Times New Roman" w:cs="Times New Roman"/>
          <w:sz w:val="28"/>
          <w:szCs w:val="28"/>
        </w:rPr>
        <w:t>Mgr. Sweitzer stated he has met with many applicants about the Planning Commission vacancy.  Planners also asked about an Alternate.</w:t>
      </w:r>
    </w:p>
    <w:p w14:paraId="64F84444" w14:textId="77777777" w:rsidR="00A24FFF" w:rsidRDefault="00A24FFF" w:rsidP="00D1124D">
      <w:pPr>
        <w:spacing w:after="0"/>
        <w:rPr>
          <w:rFonts w:ascii="Times New Roman" w:hAnsi="Times New Roman" w:cs="Times New Roman"/>
          <w:sz w:val="28"/>
          <w:szCs w:val="28"/>
        </w:rPr>
      </w:pPr>
    </w:p>
    <w:p w14:paraId="218C074B" w14:textId="01CC175B" w:rsidR="00F56239" w:rsidRDefault="00F56239" w:rsidP="00D1124D">
      <w:pPr>
        <w:spacing w:after="0"/>
        <w:rPr>
          <w:rFonts w:ascii="Times New Roman" w:hAnsi="Times New Roman" w:cs="Times New Roman"/>
          <w:sz w:val="28"/>
          <w:szCs w:val="28"/>
        </w:rPr>
      </w:pPr>
      <w:r>
        <w:rPr>
          <w:rFonts w:ascii="Times New Roman" w:hAnsi="Times New Roman" w:cs="Times New Roman"/>
          <w:b/>
          <w:bCs/>
          <w:sz w:val="28"/>
          <w:szCs w:val="28"/>
          <w:u w:val="single"/>
        </w:rPr>
        <w:t>ADJOURNMENT</w:t>
      </w:r>
    </w:p>
    <w:p w14:paraId="0DA8A9BF" w14:textId="1A84B3E5" w:rsidR="00F56239" w:rsidRDefault="00F56239" w:rsidP="00D1124D">
      <w:pPr>
        <w:spacing w:after="0"/>
        <w:rPr>
          <w:rFonts w:ascii="Times New Roman" w:hAnsi="Times New Roman" w:cs="Times New Roman"/>
          <w:sz w:val="28"/>
          <w:szCs w:val="28"/>
        </w:rPr>
      </w:pPr>
    </w:p>
    <w:p w14:paraId="6FF628D0" w14:textId="123FA75D" w:rsidR="00F56239" w:rsidRDefault="00C34065" w:rsidP="00D1124D">
      <w:pPr>
        <w:spacing w:after="0"/>
        <w:rPr>
          <w:rFonts w:ascii="Times New Roman" w:hAnsi="Times New Roman" w:cs="Times New Roman"/>
          <w:sz w:val="28"/>
          <w:szCs w:val="28"/>
        </w:rPr>
      </w:pPr>
      <w:r>
        <w:rPr>
          <w:rFonts w:ascii="Times New Roman" w:hAnsi="Times New Roman" w:cs="Times New Roman"/>
          <w:sz w:val="28"/>
          <w:szCs w:val="28"/>
        </w:rPr>
        <w:t>S. LaCoss, Jr.</w:t>
      </w:r>
      <w:r w:rsidR="00420589">
        <w:rPr>
          <w:rFonts w:ascii="Times New Roman" w:hAnsi="Times New Roman" w:cs="Times New Roman"/>
          <w:sz w:val="28"/>
          <w:szCs w:val="28"/>
        </w:rPr>
        <w:t xml:space="preserve"> m</w:t>
      </w:r>
      <w:r w:rsidR="00025A72">
        <w:rPr>
          <w:rFonts w:ascii="Times New Roman" w:hAnsi="Times New Roman" w:cs="Times New Roman"/>
          <w:sz w:val="28"/>
          <w:szCs w:val="28"/>
        </w:rPr>
        <w:t xml:space="preserve">oved to adjourn the meeting at </w:t>
      </w:r>
      <w:r>
        <w:rPr>
          <w:rFonts w:ascii="Times New Roman" w:hAnsi="Times New Roman" w:cs="Times New Roman"/>
          <w:sz w:val="28"/>
          <w:szCs w:val="28"/>
        </w:rPr>
        <w:t>7</w:t>
      </w:r>
      <w:r w:rsidR="004551B0">
        <w:rPr>
          <w:rFonts w:ascii="Times New Roman" w:hAnsi="Times New Roman" w:cs="Times New Roman"/>
          <w:sz w:val="28"/>
          <w:szCs w:val="28"/>
        </w:rPr>
        <w:t>:</w:t>
      </w:r>
      <w:r>
        <w:rPr>
          <w:rFonts w:ascii="Times New Roman" w:hAnsi="Times New Roman" w:cs="Times New Roman"/>
          <w:sz w:val="28"/>
          <w:szCs w:val="28"/>
        </w:rPr>
        <w:t>26</w:t>
      </w:r>
      <w:r w:rsidR="004551B0">
        <w:rPr>
          <w:rFonts w:ascii="Times New Roman" w:hAnsi="Times New Roman" w:cs="Times New Roman"/>
          <w:sz w:val="28"/>
          <w:szCs w:val="28"/>
        </w:rPr>
        <w:t xml:space="preserve"> </w:t>
      </w:r>
      <w:r w:rsidR="00025A72">
        <w:rPr>
          <w:rFonts w:ascii="Times New Roman" w:hAnsi="Times New Roman" w:cs="Times New Roman"/>
          <w:sz w:val="28"/>
          <w:szCs w:val="28"/>
        </w:rPr>
        <w:t xml:space="preserve">p.m. </w:t>
      </w:r>
    </w:p>
    <w:p w14:paraId="1201A577" w14:textId="1308C9BD" w:rsidR="00025A72" w:rsidRDefault="00C34065" w:rsidP="00D1124D">
      <w:pPr>
        <w:spacing w:after="0"/>
        <w:rPr>
          <w:rFonts w:ascii="Times New Roman" w:hAnsi="Times New Roman" w:cs="Times New Roman"/>
          <w:sz w:val="28"/>
          <w:szCs w:val="28"/>
        </w:rPr>
      </w:pPr>
      <w:r>
        <w:rPr>
          <w:rFonts w:ascii="Times New Roman" w:hAnsi="Times New Roman" w:cs="Times New Roman"/>
          <w:sz w:val="28"/>
          <w:szCs w:val="28"/>
        </w:rPr>
        <w:t>T. Smith</w:t>
      </w:r>
      <w:r w:rsidR="003B3415">
        <w:rPr>
          <w:rFonts w:ascii="Times New Roman" w:hAnsi="Times New Roman" w:cs="Times New Roman"/>
          <w:sz w:val="28"/>
          <w:szCs w:val="28"/>
        </w:rPr>
        <w:t xml:space="preserve"> </w:t>
      </w:r>
      <w:r w:rsidR="00420589">
        <w:rPr>
          <w:rFonts w:ascii="Times New Roman" w:hAnsi="Times New Roman" w:cs="Times New Roman"/>
          <w:sz w:val="28"/>
          <w:szCs w:val="28"/>
        </w:rPr>
        <w:t>s</w:t>
      </w:r>
      <w:r w:rsidR="00025A72">
        <w:rPr>
          <w:rFonts w:ascii="Times New Roman" w:hAnsi="Times New Roman" w:cs="Times New Roman"/>
          <w:sz w:val="28"/>
          <w:szCs w:val="28"/>
        </w:rPr>
        <w:t>econded.  The motion carried with all voting in favor.</w:t>
      </w:r>
    </w:p>
    <w:p w14:paraId="52BD92C8" w14:textId="4DB4EC9B" w:rsidR="00025A72" w:rsidRDefault="00025A72" w:rsidP="00D1124D">
      <w:pPr>
        <w:spacing w:after="0"/>
        <w:rPr>
          <w:rFonts w:ascii="Times New Roman" w:hAnsi="Times New Roman" w:cs="Times New Roman"/>
          <w:sz w:val="28"/>
          <w:szCs w:val="28"/>
        </w:rPr>
      </w:pPr>
    </w:p>
    <w:p w14:paraId="30E5CA01" w14:textId="6E4F49EF" w:rsidR="00025A72" w:rsidRDefault="00025A72" w:rsidP="00D1124D">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Submitted by Cindy Bosley</w:t>
      </w:r>
    </w:p>
    <w:p w14:paraId="7334EF7F" w14:textId="610D3C04" w:rsidR="00025A72" w:rsidRDefault="00025A72" w:rsidP="00D1124D">
      <w:pPr>
        <w:spacing w:after="0"/>
        <w:rPr>
          <w:rFonts w:ascii="Times New Roman" w:hAnsi="Times New Roman" w:cs="Times New Roman"/>
          <w:sz w:val="28"/>
          <w:szCs w:val="28"/>
        </w:rPr>
      </w:pPr>
      <w:r>
        <w:rPr>
          <w:rFonts w:ascii="Times New Roman" w:hAnsi="Times New Roman" w:cs="Times New Roman"/>
          <w:sz w:val="28"/>
          <w:szCs w:val="28"/>
        </w:rPr>
        <w:lastRenderedPageBreak/>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670CBB9C" w14:textId="77777777" w:rsidR="00025A72" w:rsidRPr="00F56239" w:rsidRDefault="00025A72" w:rsidP="00D1124D">
      <w:pPr>
        <w:spacing w:after="0"/>
        <w:rPr>
          <w:rFonts w:ascii="Times New Roman" w:hAnsi="Times New Roman" w:cs="Times New Roman"/>
          <w:sz w:val="28"/>
          <w:szCs w:val="28"/>
        </w:rPr>
      </w:pPr>
    </w:p>
    <w:p w14:paraId="7BDDC189" w14:textId="79E371E1" w:rsidR="00D1124D" w:rsidRPr="00D1124D" w:rsidRDefault="00D1124D" w:rsidP="00D1124D">
      <w:pPr>
        <w:spacing w:after="0"/>
        <w:rPr>
          <w:rFonts w:ascii="Times New Roman" w:hAnsi="Times New Roman" w:cs="Times New Roman"/>
          <w:sz w:val="28"/>
          <w:szCs w:val="28"/>
        </w:rPr>
      </w:pPr>
    </w:p>
    <w:sectPr w:rsidR="00D1124D" w:rsidRPr="00D1124D" w:rsidSect="00DE1EBC">
      <w:headerReference w:type="even" r:id="rId8"/>
      <w:headerReference w:type="default" r:id="rId9"/>
      <w:footerReference w:type="even" r:id="rId10"/>
      <w:footerReference w:type="default" r:id="rId11"/>
      <w:headerReference w:type="first" r:id="rId12"/>
      <w:footerReference w:type="first" r:id="rId13"/>
      <w:pgSz w:w="12240" w:h="15840"/>
      <w:pgMar w:top="1080" w:right="72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F6A46" w14:textId="77777777" w:rsidR="00977E9D" w:rsidRDefault="00977E9D" w:rsidP="00715E48">
      <w:pPr>
        <w:spacing w:after="0" w:line="240" w:lineRule="auto"/>
      </w:pPr>
      <w:r>
        <w:separator/>
      </w:r>
    </w:p>
  </w:endnote>
  <w:endnote w:type="continuationSeparator" w:id="0">
    <w:p w14:paraId="25E595FF" w14:textId="77777777" w:rsidR="00977E9D" w:rsidRDefault="00977E9D" w:rsidP="00715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2F0F9" w14:textId="77777777" w:rsidR="00715E48" w:rsidRDefault="00715E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B7FB5" w14:textId="77777777" w:rsidR="00715E48" w:rsidRDefault="00715E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0C0A0" w14:textId="77777777" w:rsidR="00715E48" w:rsidRDefault="00715E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60A9C" w14:textId="77777777" w:rsidR="00977E9D" w:rsidRDefault="00977E9D" w:rsidP="00715E48">
      <w:pPr>
        <w:spacing w:after="0" w:line="240" w:lineRule="auto"/>
      </w:pPr>
      <w:r>
        <w:separator/>
      </w:r>
    </w:p>
  </w:footnote>
  <w:footnote w:type="continuationSeparator" w:id="0">
    <w:p w14:paraId="7B2C02F4" w14:textId="77777777" w:rsidR="00977E9D" w:rsidRDefault="00977E9D" w:rsidP="00715E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14137" w14:textId="77777777" w:rsidR="00715E48" w:rsidRDefault="00715E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69B56" w14:textId="289B81E4" w:rsidR="00715E48" w:rsidRDefault="00715E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3D35" w14:textId="77777777" w:rsidR="00715E48" w:rsidRDefault="00715E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27F0"/>
    <w:multiLevelType w:val="hybridMultilevel"/>
    <w:tmpl w:val="329CD9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84713"/>
    <w:multiLevelType w:val="hybridMultilevel"/>
    <w:tmpl w:val="745EA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879D8"/>
    <w:multiLevelType w:val="hybridMultilevel"/>
    <w:tmpl w:val="129A0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5B5C15"/>
    <w:multiLevelType w:val="hybridMultilevel"/>
    <w:tmpl w:val="71AAE748"/>
    <w:lvl w:ilvl="0" w:tplc="236A0CA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31265F"/>
    <w:multiLevelType w:val="hybridMultilevel"/>
    <w:tmpl w:val="304E66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276F33"/>
    <w:multiLevelType w:val="hybridMultilevel"/>
    <w:tmpl w:val="2038835A"/>
    <w:lvl w:ilvl="0" w:tplc="FD9CF90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3B23D8"/>
    <w:multiLevelType w:val="hybridMultilevel"/>
    <w:tmpl w:val="55725C74"/>
    <w:lvl w:ilvl="0" w:tplc="1D04AD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C6577A"/>
    <w:multiLevelType w:val="hybridMultilevel"/>
    <w:tmpl w:val="917E2DE0"/>
    <w:lvl w:ilvl="0" w:tplc="EEFE143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B91149"/>
    <w:multiLevelType w:val="hybridMultilevel"/>
    <w:tmpl w:val="64FA58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C92DCF"/>
    <w:multiLevelType w:val="hybridMultilevel"/>
    <w:tmpl w:val="C1D6AA14"/>
    <w:lvl w:ilvl="0" w:tplc="910633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9FF2819"/>
    <w:multiLevelType w:val="hybridMultilevel"/>
    <w:tmpl w:val="B02E72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4C5AB7"/>
    <w:multiLevelType w:val="hybridMultilevel"/>
    <w:tmpl w:val="AF74A910"/>
    <w:lvl w:ilvl="0" w:tplc="9334B6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098263">
    <w:abstractNumId w:val="8"/>
  </w:num>
  <w:num w:numId="2" w16cid:durableId="1978338684">
    <w:abstractNumId w:val="6"/>
  </w:num>
  <w:num w:numId="3" w16cid:durableId="808329496">
    <w:abstractNumId w:val="11"/>
  </w:num>
  <w:num w:numId="4" w16cid:durableId="307592245">
    <w:abstractNumId w:val="10"/>
  </w:num>
  <w:num w:numId="5" w16cid:durableId="1040663136">
    <w:abstractNumId w:val="0"/>
  </w:num>
  <w:num w:numId="6" w16cid:durableId="183566764">
    <w:abstractNumId w:val="9"/>
  </w:num>
  <w:num w:numId="7" w16cid:durableId="473791957">
    <w:abstractNumId w:val="4"/>
  </w:num>
  <w:num w:numId="8" w16cid:durableId="2032298651">
    <w:abstractNumId w:val="2"/>
  </w:num>
  <w:num w:numId="9" w16cid:durableId="261187808">
    <w:abstractNumId w:val="1"/>
  </w:num>
  <w:num w:numId="10" w16cid:durableId="1490828215">
    <w:abstractNumId w:val="3"/>
  </w:num>
  <w:num w:numId="11" w16cid:durableId="1290668595">
    <w:abstractNumId w:val="5"/>
  </w:num>
  <w:num w:numId="12" w16cid:durableId="6154521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24D"/>
    <w:rsid w:val="0000322E"/>
    <w:rsid w:val="00005483"/>
    <w:rsid w:val="00006D44"/>
    <w:rsid w:val="00006D8D"/>
    <w:rsid w:val="000212C2"/>
    <w:rsid w:val="00025A72"/>
    <w:rsid w:val="00031DCA"/>
    <w:rsid w:val="00071BD8"/>
    <w:rsid w:val="000933B8"/>
    <w:rsid w:val="00094E01"/>
    <w:rsid w:val="000C5F02"/>
    <w:rsid w:val="000C60C1"/>
    <w:rsid w:val="000E4469"/>
    <w:rsid w:val="000F30FB"/>
    <w:rsid w:val="001116C5"/>
    <w:rsid w:val="00117F39"/>
    <w:rsid w:val="00123E95"/>
    <w:rsid w:val="00126F98"/>
    <w:rsid w:val="001301F2"/>
    <w:rsid w:val="001523A3"/>
    <w:rsid w:val="00154744"/>
    <w:rsid w:val="0016295A"/>
    <w:rsid w:val="00166CA9"/>
    <w:rsid w:val="00183A36"/>
    <w:rsid w:val="00185316"/>
    <w:rsid w:val="0019531E"/>
    <w:rsid w:val="001A68BA"/>
    <w:rsid w:val="001A79C3"/>
    <w:rsid w:val="001B24F4"/>
    <w:rsid w:val="001B4ABA"/>
    <w:rsid w:val="001C080F"/>
    <w:rsid w:val="001C61E6"/>
    <w:rsid w:val="001E25C5"/>
    <w:rsid w:val="001F3C76"/>
    <w:rsid w:val="001F5594"/>
    <w:rsid w:val="0022334A"/>
    <w:rsid w:val="0023311B"/>
    <w:rsid w:val="00247DCB"/>
    <w:rsid w:val="00261934"/>
    <w:rsid w:val="002777A2"/>
    <w:rsid w:val="002B46DB"/>
    <w:rsid w:val="002C49F4"/>
    <w:rsid w:val="002C6647"/>
    <w:rsid w:val="002D28BC"/>
    <w:rsid w:val="002D43E9"/>
    <w:rsid w:val="002E3294"/>
    <w:rsid w:val="002E7FD3"/>
    <w:rsid w:val="00302203"/>
    <w:rsid w:val="003049BA"/>
    <w:rsid w:val="003659EE"/>
    <w:rsid w:val="003677BF"/>
    <w:rsid w:val="00372816"/>
    <w:rsid w:val="003977AD"/>
    <w:rsid w:val="003B3415"/>
    <w:rsid w:val="003D09F5"/>
    <w:rsid w:val="003E0283"/>
    <w:rsid w:val="004023DB"/>
    <w:rsid w:val="00405112"/>
    <w:rsid w:val="00414E0D"/>
    <w:rsid w:val="00420589"/>
    <w:rsid w:val="00431C54"/>
    <w:rsid w:val="004551B0"/>
    <w:rsid w:val="004558FF"/>
    <w:rsid w:val="00467A3A"/>
    <w:rsid w:val="00475911"/>
    <w:rsid w:val="0048052C"/>
    <w:rsid w:val="00483E2E"/>
    <w:rsid w:val="00483EDC"/>
    <w:rsid w:val="00493FA5"/>
    <w:rsid w:val="00497C3E"/>
    <w:rsid w:val="004B0B09"/>
    <w:rsid w:val="004B42C4"/>
    <w:rsid w:val="004B5512"/>
    <w:rsid w:val="004D7769"/>
    <w:rsid w:val="004D7D7B"/>
    <w:rsid w:val="004E2294"/>
    <w:rsid w:val="004F2B4D"/>
    <w:rsid w:val="004F6B7B"/>
    <w:rsid w:val="005003D9"/>
    <w:rsid w:val="005063CE"/>
    <w:rsid w:val="00506AA8"/>
    <w:rsid w:val="00524D04"/>
    <w:rsid w:val="00526C42"/>
    <w:rsid w:val="00553D46"/>
    <w:rsid w:val="00567B84"/>
    <w:rsid w:val="00574696"/>
    <w:rsid w:val="00574A9B"/>
    <w:rsid w:val="00586AC0"/>
    <w:rsid w:val="005A2261"/>
    <w:rsid w:val="005B069A"/>
    <w:rsid w:val="005B2845"/>
    <w:rsid w:val="005B64F8"/>
    <w:rsid w:val="005B7BC7"/>
    <w:rsid w:val="005C451F"/>
    <w:rsid w:val="005D2BB7"/>
    <w:rsid w:val="005E3CD5"/>
    <w:rsid w:val="005F1568"/>
    <w:rsid w:val="005F5E99"/>
    <w:rsid w:val="00616399"/>
    <w:rsid w:val="00635EF9"/>
    <w:rsid w:val="00641D0B"/>
    <w:rsid w:val="006437EB"/>
    <w:rsid w:val="006544C8"/>
    <w:rsid w:val="0066083B"/>
    <w:rsid w:val="00660B4F"/>
    <w:rsid w:val="00663206"/>
    <w:rsid w:val="00667872"/>
    <w:rsid w:val="00670E03"/>
    <w:rsid w:val="006752FC"/>
    <w:rsid w:val="006860E8"/>
    <w:rsid w:val="00695C6C"/>
    <w:rsid w:val="006A3A5F"/>
    <w:rsid w:val="006B2380"/>
    <w:rsid w:val="006B2F7F"/>
    <w:rsid w:val="006B6860"/>
    <w:rsid w:val="006D614D"/>
    <w:rsid w:val="006D75A6"/>
    <w:rsid w:val="006E34E2"/>
    <w:rsid w:val="006E50AB"/>
    <w:rsid w:val="006F4827"/>
    <w:rsid w:val="007045E0"/>
    <w:rsid w:val="00715428"/>
    <w:rsid w:val="00715E48"/>
    <w:rsid w:val="00716B77"/>
    <w:rsid w:val="0071788D"/>
    <w:rsid w:val="00727346"/>
    <w:rsid w:val="00730233"/>
    <w:rsid w:val="00776804"/>
    <w:rsid w:val="00780D1E"/>
    <w:rsid w:val="007A1432"/>
    <w:rsid w:val="007A1B4A"/>
    <w:rsid w:val="007B0C98"/>
    <w:rsid w:val="007B1040"/>
    <w:rsid w:val="007C4057"/>
    <w:rsid w:val="007C4AE8"/>
    <w:rsid w:val="007C4D3B"/>
    <w:rsid w:val="007C7B70"/>
    <w:rsid w:val="007C7E7B"/>
    <w:rsid w:val="007E4805"/>
    <w:rsid w:val="007F2DBA"/>
    <w:rsid w:val="007F4D8D"/>
    <w:rsid w:val="007F68D3"/>
    <w:rsid w:val="00826B81"/>
    <w:rsid w:val="008306C7"/>
    <w:rsid w:val="008411BE"/>
    <w:rsid w:val="008502BE"/>
    <w:rsid w:val="00866CB0"/>
    <w:rsid w:val="00872EE7"/>
    <w:rsid w:val="00883454"/>
    <w:rsid w:val="008854CF"/>
    <w:rsid w:val="00890825"/>
    <w:rsid w:val="0089735C"/>
    <w:rsid w:val="008B33E1"/>
    <w:rsid w:val="008B3D17"/>
    <w:rsid w:val="008D521D"/>
    <w:rsid w:val="008E4ADC"/>
    <w:rsid w:val="008E6EBD"/>
    <w:rsid w:val="008F18E3"/>
    <w:rsid w:val="008F3707"/>
    <w:rsid w:val="00901530"/>
    <w:rsid w:val="009020D9"/>
    <w:rsid w:val="009438B1"/>
    <w:rsid w:val="0094567C"/>
    <w:rsid w:val="00950CBB"/>
    <w:rsid w:val="00957C58"/>
    <w:rsid w:val="00973BED"/>
    <w:rsid w:val="00977E9D"/>
    <w:rsid w:val="00980EE1"/>
    <w:rsid w:val="009D7EC0"/>
    <w:rsid w:val="009E2A2C"/>
    <w:rsid w:val="009E3261"/>
    <w:rsid w:val="009F7BE4"/>
    <w:rsid w:val="00A24FFF"/>
    <w:rsid w:val="00A30686"/>
    <w:rsid w:val="00A31EEC"/>
    <w:rsid w:val="00A45957"/>
    <w:rsid w:val="00A47EF0"/>
    <w:rsid w:val="00A500B0"/>
    <w:rsid w:val="00A53099"/>
    <w:rsid w:val="00A5746A"/>
    <w:rsid w:val="00A60246"/>
    <w:rsid w:val="00A76EA6"/>
    <w:rsid w:val="00A8363B"/>
    <w:rsid w:val="00AB08C2"/>
    <w:rsid w:val="00AB7F08"/>
    <w:rsid w:val="00AC0186"/>
    <w:rsid w:val="00AC24A4"/>
    <w:rsid w:val="00AD248E"/>
    <w:rsid w:val="00AE37EE"/>
    <w:rsid w:val="00AE69D6"/>
    <w:rsid w:val="00AF085D"/>
    <w:rsid w:val="00AF2E31"/>
    <w:rsid w:val="00B32439"/>
    <w:rsid w:val="00B341F4"/>
    <w:rsid w:val="00B8497E"/>
    <w:rsid w:val="00B90E71"/>
    <w:rsid w:val="00BB26C8"/>
    <w:rsid w:val="00BB4237"/>
    <w:rsid w:val="00BB49B0"/>
    <w:rsid w:val="00BC13C4"/>
    <w:rsid w:val="00BC444A"/>
    <w:rsid w:val="00BE369B"/>
    <w:rsid w:val="00BE66E8"/>
    <w:rsid w:val="00BF2BC0"/>
    <w:rsid w:val="00BF31C0"/>
    <w:rsid w:val="00C05E73"/>
    <w:rsid w:val="00C127FD"/>
    <w:rsid w:val="00C20CA0"/>
    <w:rsid w:val="00C266DD"/>
    <w:rsid w:val="00C34065"/>
    <w:rsid w:val="00C37B7C"/>
    <w:rsid w:val="00C42906"/>
    <w:rsid w:val="00C56C8F"/>
    <w:rsid w:val="00C75E61"/>
    <w:rsid w:val="00C839D8"/>
    <w:rsid w:val="00C842B4"/>
    <w:rsid w:val="00C844B0"/>
    <w:rsid w:val="00CA5B96"/>
    <w:rsid w:val="00CB7932"/>
    <w:rsid w:val="00CC7C7C"/>
    <w:rsid w:val="00CD7BA3"/>
    <w:rsid w:val="00D1124D"/>
    <w:rsid w:val="00D422EF"/>
    <w:rsid w:val="00D5300C"/>
    <w:rsid w:val="00D53612"/>
    <w:rsid w:val="00D75952"/>
    <w:rsid w:val="00DC5B03"/>
    <w:rsid w:val="00DD165F"/>
    <w:rsid w:val="00DD4EE7"/>
    <w:rsid w:val="00DE1EBC"/>
    <w:rsid w:val="00E03D77"/>
    <w:rsid w:val="00E04216"/>
    <w:rsid w:val="00E41B8D"/>
    <w:rsid w:val="00E45A48"/>
    <w:rsid w:val="00E51C4D"/>
    <w:rsid w:val="00E76FE6"/>
    <w:rsid w:val="00E85FF2"/>
    <w:rsid w:val="00E965D0"/>
    <w:rsid w:val="00EA0B5C"/>
    <w:rsid w:val="00EB196D"/>
    <w:rsid w:val="00ED13A2"/>
    <w:rsid w:val="00ED450C"/>
    <w:rsid w:val="00EE72B2"/>
    <w:rsid w:val="00EF1A34"/>
    <w:rsid w:val="00EF1ED6"/>
    <w:rsid w:val="00F123FE"/>
    <w:rsid w:val="00F16CD1"/>
    <w:rsid w:val="00F16DFD"/>
    <w:rsid w:val="00F23AE1"/>
    <w:rsid w:val="00F3581B"/>
    <w:rsid w:val="00F44F6E"/>
    <w:rsid w:val="00F505C5"/>
    <w:rsid w:val="00F54E6A"/>
    <w:rsid w:val="00F56239"/>
    <w:rsid w:val="00F56384"/>
    <w:rsid w:val="00F622A6"/>
    <w:rsid w:val="00F802FE"/>
    <w:rsid w:val="00F84811"/>
    <w:rsid w:val="00F85AB3"/>
    <w:rsid w:val="00F85BD5"/>
    <w:rsid w:val="00F86E0C"/>
    <w:rsid w:val="00F97F19"/>
    <w:rsid w:val="00FA0561"/>
    <w:rsid w:val="00FB7E40"/>
    <w:rsid w:val="00FC5356"/>
    <w:rsid w:val="00FD09DD"/>
    <w:rsid w:val="00FD0E35"/>
    <w:rsid w:val="00FF1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91721"/>
  <w15:chartTrackingRefBased/>
  <w15:docId w15:val="{99E3952D-5EAC-479D-A0BA-082447FF4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68D3"/>
    <w:pPr>
      <w:ind w:left="720"/>
      <w:contextualSpacing/>
    </w:pPr>
  </w:style>
  <w:style w:type="paragraph" w:styleId="BalloonText">
    <w:name w:val="Balloon Text"/>
    <w:basedOn w:val="Normal"/>
    <w:link w:val="BalloonTextChar"/>
    <w:uiPriority w:val="99"/>
    <w:semiHidden/>
    <w:unhideWhenUsed/>
    <w:rsid w:val="00AF08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085D"/>
    <w:rPr>
      <w:rFonts w:ascii="Segoe UI" w:hAnsi="Segoe UI" w:cs="Segoe UI"/>
      <w:sz w:val="18"/>
      <w:szCs w:val="18"/>
    </w:rPr>
  </w:style>
  <w:style w:type="paragraph" w:styleId="Header">
    <w:name w:val="header"/>
    <w:basedOn w:val="Normal"/>
    <w:link w:val="HeaderChar"/>
    <w:uiPriority w:val="99"/>
    <w:unhideWhenUsed/>
    <w:rsid w:val="00715E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E48"/>
  </w:style>
  <w:style w:type="paragraph" w:styleId="Footer">
    <w:name w:val="footer"/>
    <w:basedOn w:val="Normal"/>
    <w:link w:val="FooterChar"/>
    <w:uiPriority w:val="99"/>
    <w:unhideWhenUsed/>
    <w:rsid w:val="00715E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0DEAE-E8BA-4083-8D64-70A252F03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Pages>
  <Words>452</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Bosley</dc:creator>
  <cp:keywords/>
  <dc:description/>
  <cp:lastModifiedBy>Cindy Bosley</cp:lastModifiedBy>
  <cp:revision>10</cp:revision>
  <cp:lastPrinted>2026-07-30T17:24:00Z</cp:lastPrinted>
  <dcterms:created xsi:type="dcterms:W3CDTF">2026-07-28T13:55:00Z</dcterms:created>
  <dcterms:modified xsi:type="dcterms:W3CDTF">2026-08-25T15:49:00Z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2025-07-28T17:38:18Z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99dad28f-dd6b-4e7f-9970-84bd648d7a4e</vt:lpwstr>
  </property>
  <property fmtid="{D5CDD505-2E9C-101B-9397-08002B2CF9AE}" pid="7" name="MSIP_Label_defa4170-0d19-0005-0004-bc88714345d2_ActionId">
    <vt:lpwstr>827885e8-dbe6-4e1d-bcb7-af37bfa7f0d5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