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1306" w14:textId="2EE4101D" w:rsidR="00FA0561" w:rsidRDefault="00D1124D" w:rsidP="00D112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SHREWSBURY BOROUGH PLANNING COMMISSION</w:t>
      </w:r>
    </w:p>
    <w:p w14:paraId="7E4AE320" w14:textId="19F8447A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67CDEA" w14:textId="5B74738F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Meeting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E2A2C">
        <w:rPr>
          <w:rFonts w:ascii="Times New Roman" w:hAnsi="Times New Roman" w:cs="Times New Roman"/>
          <w:sz w:val="28"/>
          <w:szCs w:val="28"/>
        </w:rPr>
        <w:t xml:space="preserve">      </w:t>
      </w:r>
      <w:r w:rsidR="00117F39">
        <w:rPr>
          <w:rFonts w:ascii="Times New Roman" w:hAnsi="Times New Roman" w:cs="Times New Roman"/>
          <w:sz w:val="28"/>
          <w:szCs w:val="28"/>
        </w:rPr>
        <w:t xml:space="preserve">     April 2</w:t>
      </w:r>
      <w:r w:rsidR="007C7E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7C7E7B">
        <w:rPr>
          <w:rFonts w:ascii="Times New Roman" w:hAnsi="Times New Roman" w:cs="Times New Roman"/>
          <w:sz w:val="28"/>
          <w:szCs w:val="28"/>
        </w:rPr>
        <w:t>2</w:t>
      </w:r>
    </w:p>
    <w:p w14:paraId="26C71C94" w14:textId="676A568F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8791A0" w14:textId="67263F15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Planners Present: Keith Wills,</w:t>
      </w:r>
      <w:r w:rsidR="00883454">
        <w:rPr>
          <w:rFonts w:ascii="Times New Roman" w:hAnsi="Times New Roman" w:cs="Times New Roman"/>
          <w:sz w:val="28"/>
          <w:szCs w:val="28"/>
        </w:rPr>
        <w:t xml:space="preserve"> Stephen</w:t>
      </w:r>
      <w:r w:rsidR="001B4ABA">
        <w:rPr>
          <w:rFonts w:ascii="Times New Roman" w:hAnsi="Times New Roman" w:cs="Times New Roman"/>
          <w:sz w:val="28"/>
          <w:szCs w:val="28"/>
        </w:rPr>
        <w:t xml:space="preserve"> </w:t>
      </w:r>
      <w:r w:rsidR="006B2F7F">
        <w:rPr>
          <w:rFonts w:ascii="Times New Roman" w:hAnsi="Times New Roman" w:cs="Times New Roman"/>
          <w:sz w:val="28"/>
          <w:szCs w:val="28"/>
        </w:rPr>
        <w:t xml:space="preserve">Mayoryk, </w:t>
      </w:r>
      <w:r w:rsidR="007C7E7B">
        <w:rPr>
          <w:rFonts w:ascii="Times New Roman" w:hAnsi="Times New Roman" w:cs="Times New Roman"/>
          <w:sz w:val="28"/>
          <w:szCs w:val="28"/>
        </w:rPr>
        <w:t>Terry Blomquist, Ginger Sloan, and</w:t>
      </w:r>
    </w:p>
    <w:p w14:paraId="3C8583E7" w14:textId="3BA479AC" w:rsidR="00D1124D" w:rsidRDefault="001B4ABA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7C7E7B">
        <w:rPr>
          <w:rFonts w:ascii="Times New Roman" w:hAnsi="Times New Roman" w:cs="Times New Roman"/>
          <w:sz w:val="28"/>
          <w:szCs w:val="28"/>
        </w:rPr>
        <w:t>Adam Green</w:t>
      </w:r>
    </w:p>
    <w:p w14:paraId="587AD2B8" w14:textId="38B7BB3A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Others Present:</w:t>
      </w:r>
      <w:r w:rsidR="00883454">
        <w:rPr>
          <w:rFonts w:ascii="Times New Roman" w:hAnsi="Times New Roman" w:cs="Times New Roman"/>
          <w:sz w:val="28"/>
          <w:szCs w:val="28"/>
        </w:rPr>
        <w:t xml:space="preserve"> </w:t>
      </w:r>
      <w:r w:rsidR="00117F39">
        <w:rPr>
          <w:rFonts w:ascii="Times New Roman" w:hAnsi="Times New Roman" w:cs="Times New Roman"/>
          <w:sz w:val="28"/>
          <w:szCs w:val="28"/>
        </w:rPr>
        <w:t xml:space="preserve">Brian L. Sweitzer, Supt. of Public Works; </w:t>
      </w:r>
      <w:r w:rsidR="007C7E7B">
        <w:rPr>
          <w:rFonts w:ascii="Times New Roman" w:hAnsi="Times New Roman" w:cs="Times New Roman"/>
          <w:sz w:val="28"/>
          <w:szCs w:val="28"/>
        </w:rPr>
        <w:t>Ashley Glatfelter</w:t>
      </w:r>
    </w:p>
    <w:p w14:paraId="5848873D" w14:textId="71791330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E20515" w14:textId="52EA3E31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Chairman Wills convened the regular meeting of the Shrewsbury Borough Planning Commission at 7:0</w:t>
      </w:r>
      <w:r w:rsidR="007C7E7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p.m. in the Municipal Building, 35 W. Railroad Avenue</w:t>
      </w:r>
    </w:p>
    <w:p w14:paraId="231D781B" w14:textId="3C955B68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E07614" w14:textId="18912B1D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APPROVAL OF MINUTES</w:t>
      </w:r>
    </w:p>
    <w:p w14:paraId="142FA7B8" w14:textId="0341E975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A5D60B" w14:textId="745A1B99" w:rsidR="00D1124D" w:rsidRDefault="007C7E7B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T. Blomquist</w:t>
      </w:r>
      <w:r w:rsidR="003049BA">
        <w:rPr>
          <w:rFonts w:ascii="Times New Roman" w:hAnsi="Times New Roman" w:cs="Times New Roman"/>
          <w:sz w:val="28"/>
          <w:szCs w:val="28"/>
        </w:rPr>
        <w:t xml:space="preserve"> m</w:t>
      </w:r>
      <w:r w:rsidR="00D1124D">
        <w:rPr>
          <w:rFonts w:ascii="Times New Roman" w:hAnsi="Times New Roman" w:cs="Times New Roman"/>
          <w:sz w:val="28"/>
          <w:szCs w:val="28"/>
        </w:rPr>
        <w:t xml:space="preserve">oved to approve the minutes of the </w:t>
      </w:r>
      <w:r>
        <w:rPr>
          <w:rFonts w:ascii="Times New Roman" w:hAnsi="Times New Roman" w:cs="Times New Roman"/>
          <w:sz w:val="28"/>
          <w:szCs w:val="28"/>
        </w:rPr>
        <w:t>April 26, 2021</w:t>
      </w:r>
      <w:r w:rsidR="00D1124D">
        <w:rPr>
          <w:rFonts w:ascii="Times New Roman" w:hAnsi="Times New Roman" w:cs="Times New Roman"/>
          <w:sz w:val="28"/>
          <w:szCs w:val="28"/>
        </w:rPr>
        <w:t xml:space="preserve"> meeting.</w:t>
      </w:r>
    </w:p>
    <w:p w14:paraId="0C8A595A" w14:textId="0E81D7A8" w:rsidR="00D1124D" w:rsidRDefault="007C7E7B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 Mayoryk</w:t>
      </w:r>
      <w:r w:rsidR="003049BA">
        <w:rPr>
          <w:rFonts w:ascii="Times New Roman" w:hAnsi="Times New Roman" w:cs="Times New Roman"/>
          <w:sz w:val="28"/>
          <w:szCs w:val="28"/>
        </w:rPr>
        <w:t xml:space="preserve"> s</w:t>
      </w:r>
      <w:r w:rsidR="00D1124D">
        <w:rPr>
          <w:rFonts w:ascii="Times New Roman" w:hAnsi="Times New Roman" w:cs="Times New Roman"/>
          <w:sz w:val="28"/>
          <w:szCs w:val="28"/>
        </w:rPr>
        <w:t>econded.  The motion carried with all voting in favor.</w:t>
      </w:r>
    </w:p>
    <w:p w14:paraId="3082662C" w14:textId="15966CB8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D5944D" w14:textId="2C60781B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CITIZEN COMMENTS</w:t>
      </w:r>
    </w:p>
    <w:p w14:paraId="0BEC7B67" w14:textId="0A46DEDC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E0597D" w14:textId="3E5BE1CB" w:rsidR="00D1124D" w:rsidRDefault="00AB08C2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None were</w:t>
      </w:r>
      <w:r w:rsidR="006437EB">
        <w:rPr>
          <w:rFonts w:ascii="Times New Roman" w:hAnsi="Times New Roman" w:cs="Times New Roman"/>
          <w:sz w:val="28"/>
          <w:szCs w:val="28"/>
        </w:rPr>
        <w:t xml:space="preserve"> present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F6F568" w14:textId="73316CDF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2A9BE6" w14:textId="1F66DFE2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NEW BUSINESS</w:t>
      </w:r>
    </w:p>
    <w:p w14:paraId="48A79FF7" w14:textId="61B0AFC7" w:rsid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8BB638" w14:textId="6E687589" w:rsidR="002D28BC" w:rsidRDefault="0016295A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4057">
        <w:rPr>
          <w:rFonts w:ascii="Times New Roman" w:hAnsi="Times New Roman" w:cs="Times New Roman"/>
          <w:sz w:val="28"/>
          <w:szCs w:val="28"/>
          <w:u w:val="single"/>
        </w:rPr>
        <w:t>Ashley Glatfelter, Application for a Special Exception for a retail store or personal service business (day spa) at 104 South Main Street, zoned Village.</w:t>
      </w:r>
      <w:r>
        <w:rPr>
          <w:rFonts w:ascii="Times New Roman" w:hAnsi="Times New Roman" w:cs="Times New Roman"/>
          <w:sz w:val="28"/>
          <w:szCs w:val="28"/>
        </w:rPr>
        <w:t xml:space="preserve">  Ashley w</w:t>
      </w:r>
      <w:r w:rsidR="00B32439">
        <w:rPr>
          <w:rFonts w:ascii="Times New Roman" w:hAnsi="Times New Roman" w:cs="Times New Roman"/>
          <w:sz w:val="28"/>
          <w:szCs w:val="28"/>
        </w:rPr>
        <w:t>ould like</w:t>
      </w:r>
      <w:r>
        <w:rPr>
          <w:rFonts w:ascii="Times New Roman" w:hAnsi="Times New Roman" w:cs="Times New Roman"/>
          <w:sz w:val="28"/>
          <w:szCs w:val="28"/>
        </w:rPr>
        <w:t xml:space="preserve"> to relocate her </w:t>
      </w:r>
      <w:r w:rsidR="00B32439">
        <w:rPr>
          <w:rFonts w:ascii="Times New Roman" w:hAnsi="Times New Roman" w:cs="Times New Roman"/>
          <w:sz w:val="28"/>
          <w:szCs w:val="28"/>
        </w:rPr>
        <w:t xml:space="preserve">day spa </w:t>
      </w:r>
      <w:r>
        <w:rPr>
          <w:rFonts w:ascii="Times New Roman" w:hAnsi="Times New Roman" w:cs="Times New Roman"/>
          <w:sz w:val="28"/>
          <w:szCs w:val="28"/>
        </w:rPr>
        <w:t xml:space="preserve">business from 60 North Main Street, zoned Village, as there was substantial damage from a fire about a month ago. </w:t>
      </w:r>
      <w:r w:rsidR="00C839D8">
        <w:rPr>
          <w:rFonts w:ascii="Times New Roman" w:hAnsi="Times New Roman" w:cs="Times New Roman"/>
          <w:sz w:val="28"/>
          <w:szCs w:val="28"/>
        </w:rPr>
        <w:t xml:space="preserve"> Hours of operation would be Monday through Friday from 9:00 a.m. to 7:00 p.m. and Saturday from 9:00 a.m. to 4:00 p.m.</w:t>
      </w:r>
      <w:r w:rsidR="00B32439">
        <w:rPr>
          <w:rFonts w:ascii="Times New Roman" w:hAnsi="Times New Roman" w:cs="Times New Roman"/>
          <w:sz w:val="28"/>
          <w:szCs w:val="28"/>
        </w:rPr>
        <w:t xml:space="preserve">  </w:t>
      </w:r>
      <w:r w:rsidR="00372816">
        <w:rPr>
          <w:rFonts w:ascii="Times New Roman" w:hAnsi="Times New Roman" w:cs="Times New Roman"/>
          <w:sz w:val="28"/>
          <w:szCs w:val="28"/>
        </w:rPr>
        <w:t>The business would be enlarged slightly</w:t>
      </w:r>
      <w:r w:rsidR="00716B77">
        <w:rPr>
          <w:rFonts w:ascii="Times New Roman" w:hAnsi="Times New Roman" w:cs="Times New Roman"/>
          <w:sz w:val="28"/>
          <w:szCs w:val="28"/>
        </w:rPr>
        <w:t xml:space="preserve">.  </w:t>
      </w:r>
      <w:r w:rsidR="00B32439">
        <w:rPr>
          <w:rFonts w:ascii="Times New Roman" w:hAnsi="Times New Roman" w:cs="Times New Roman"/>
          <w:sz w:val="28"/>
          <w:szCs w:val="28"/>
        </w:rPr>
        <w:t>There is public parking along the side of West Railroad Avenue and also in front along the street.</w:t>
      </w:r>
      <w:r w:rsidR="00C839D8">
        <w:rPr>
          <w:rFonts w:ascii="Times New Roman" w:hAnsi="Times New Roman" w:cs="Times New Roman"/>
          <w:sz w:val="28"/>
          <w:szCs w:val="28"/>
        </w:rPr>
        <w:t xml:space="preserve">  Since this is a relocation of a current use</w:t>
      </w:r>
      <w:r w:rsidR="0019531E">
        <w:rPr>
          <w:rFonts w:ascii="Times New Roman" w:hAnsi="Times New Roman" w:cs="Times New Roman"/>
          <w:sz w:val="28"/>
          <w:szCs w:val="28"/>
        </w:rPr>
        <w:t xml:space="preserve"> within the Village</w:t>
      </w:r>
      <w:r w:rsidR="00372816">
        <w:rPr>
          <w:rFonts w:ascii="Times New Roman" w:hAnsi="Times New Roman" w:cs="Times New Roman"/>
          <w:sz w:val="28"/>
          <w:szCs w:val="28"/>
        </w:rPr>
        <w:t xml:space="preserve"> District</w:t>
      </w:r>
      <w:r w:rsidR="00C839D8">
        <w:rPr>
          <w:rFonts w:ascii="Times New Roman" w:hAnsi="Times New Roman" w:cs="Times New Roman"/>
          <w:sz w:val="28"/>
          <w:szCs w:val="28"/>
        </w:rPr>
        <w:t>, the Planners felt it met Section 625 of the Zoning Ordinance and also the definition of Personal Service Business.</w:t>
      </w:r>
    </w:p>
    <w:p w14:paraId="4E988750" w14:textId="4C8BE652" w:rsidR="00C839D8" w:rsidRDefault="00C839D8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0FC4F6" w14:textId="08D4BBE4" w:rsidR="00C839D8" w:rsidRDefault="00C839D8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 Mayoryk moved to recommend approval of the Application for a Special Exception for the day spa to relocate to 104 South Main Street.</w:t>
      </w:r>
    </w:p>
    <w:p w14:paraId="6438C92E" w14:textId="1A57286C" w:rsidR="00C839D8" w:rsidRDefault="00C839D8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Green and G. Sloan seconded.  The motion carried with all voting in favor.</w:t>
      </w:r>
    </w:p>
    <w:p w14:paraId="1CB68670" w14:textId="215029F1" w:rsidR="00C839D8" w:rsidRDefault="00C839D8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65BF52" w14:textId="75C494F4" w:rsidR="00C839D8" w:rsidRDefault="007C4057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Zoning Ordinance Update</w:t>
      </w:r>
    </w:p>
    <w:p w14:paraId="11934616" w14:textId="59F46DC4" w:rsidR="007C4057" w:rsidRDefault="007C4057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23E5C0" w14:textId="08A7A3F0" w:rsidR="007C4057" w:rsidRDefault="007C4057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Staff has been meeting to update the Zoning Ordinance.  </w:t>
      </w:r>
    </w:p>
    <w:p w14:paraId="2248EBA1" w14:textId="6284573A" w:rsidR="007C4057" w:rsidRDefault="007C4057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1340D0" w14:textId="58DA7989" w:rsidR="007C4057" w:rsidRDefault="007C4057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Accessory Solar Energy Systems (ASES)</w:t>
      </w:r>
      <w:r>
        <w:rPr>
          <w:rFonts w:ascii="Times New Roman" w:hAnsi="Times New Roman" w:cs="Times New Roman"/>
          <w:sz w:val="28"/>
          <w:szCs w:val="28"/>
        </w:rPr>
        <w:t xml:space="preserve"> this was added with a cap of 8 </w:t>
      </w:r>
      <w:proofErr w:type="spellStart"/>
      <w:r w:rsidR="00372816">
        <w:rPr>
          <w:rFonts w:ascii="Times New Roman" w:hAnsi="Times New Roman" w:cs="Times New Roman"/>
          <w:sz w:val="28"/>
          <w:szCs w:val="28"/>
        </w:rPr>
        <w:t>KWh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It was noted that the average wattage needed for an average house hold is 6.62 </w:t>
      </w:r>
      <w:proofErr w:type="spellStart"/>
      <w:r w:rsidR="00372816">
        <w:rPr>
          <w:rFonts w:ascii="Times New Roman" w:hAnsi="Times New Roman" w:cs="Times New Roman"/>
          <w:sz w:val="28"/>
          <w:szCs w:val="28"/>
        </w:rPr>
        <w:t>KWh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16399">
        <w:rPr>
          <w:rFonts w:ascii="Times New Roman" w:hAnsi="Times New Roman" w:cs="Times New Roman"/>
          <w:sz w:val="28"/>
          <w:szCs w:val="28"/>
        </w:rPr>
        <w:t xml:space="preserve">  Can the entire roof be used for panels? </w:t>
      </w:r>
    </w:p>
    <w:p w14:paraId="72DD3FEE" w14:textId="2CEA844C" w:rsidR="00616399" w:rsidRDefault="00616399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E234BF" w14:textId="6DB169B2" w:rsidR="00616399" w:rsidRPr="00616399" w:rsidRDefault="00616399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Fireworks</w:t>
      </w:r>
      <w:r>
        <w:rPr>
          <w:rFonts w:ascii="Times New Roman" w:hAnsi="Times New Roman" w:cs="Times New Roman"/>
          <w:sz w:val="28"/>
          <w:szCs w:val="28"/>
        </w:rPr>
        <w:t xml:space="preserve"> the sale of fireworks is allowed in the Industrial zone by a special exception.  The Planners felt no tents should be allowed.</w:t>
      </w:r>
    </w:p>
    <w:p w14:paraId="74925FC1" w14:textId="59E49C7B" w:rsidR="007C4057" w:rsidRDefault="007C4057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540083" w14:textId="23205CE0" w:rsidR="00616399" w:rsidRDefault="00616399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Impervious Surface</w:t>
      </w:r>
      <w:r>
        <w:rPr>
          <w:rFonts w:ascii="Times New Roman" w:hAnsi="Times New Roman" w:cs="Times New Roman"/>
          <w:sz w:val="28"/>
          <w:szCs w:val="28"/>
        </w:rPr>
        <w:t xml:space="preserve"> T. Blomquist asked about any credits being received for allowing porous blacktop to allow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micropractice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 site.  This is done quite a bit in Maryland.</w:t>
      </w:r>
    </w:p>
    <w:p w14:paraId="2B97B50C" w14:textId="7609659F" w:rsidR="00616399" w:rsidRDefault="00616399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8C83EA" w14:textId="1A3B8B72" w:rsidR="00616399" w:rsidRDefault="00616399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Short-Term Rentals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EA6">
        <w:rPr>
          <w:rFonts w:ascii="Times New Roman" w:hAnsi="Times New Roman" w:cs="Times New Roman"/>
          <w:sz w:val="28"/>
          <w:szCs w:val="28"/>
        </w:rPr>
        <w:t>was added to the Village and Commercial zones by a special exception.  What is the difference between Airbnb and Bed and Breakfast and does an Airbnb need to be ADA compliant?</w:t>
      </w:r>
    </w:p>
    <w:p w14:paraId="796148A3" w14:textId="242C8635" w:rsidR="00A76EA6" w:rsidRDefault="00A76EA6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2575CB" w14:textId="2A7AB5E0" w:rsidR="00A76EA6" w:rsidRDefault="00A76EA6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Grading, Section 312</w:t>
      </w:r>
      <w:r>
        <w:rPr>
          <w:rFonts w:ascii="Times New Roman" w:hAnsi="Times New Roman" w:cs="Times New Roman"/>
          <w:sz w:val="28"/>
          <w:szCs w:val="28"/>
        </w:rPr>
        <w:t xml:space="preserve"> was clarified to remove the word ‘</w:t>
      </w:r>
      <w:proofErr w:type="gramStart"/>
      <w:r>
        <w:rPr>
          <w:rFonts w:ascii="Times New Roman" w:hAnsi="Times New Roman" w:cs="Times New Roman"/>
          <w:sz w:val="28"/>
          <w:szCs w:val="28"/>
        </w:rPr>
        <w:t>congruous’</w:t>
      </w:r>
      <w:proofErr w:type="gramEnd"/>
      <w:r>
        <w:rPr>
          <w:rFonts w:ascii="Times New Roman" w:hAnsi="Times New Roman" w:cs="Times New Roman"/>
          <w:sz w:val="28"/>
          <w:szCs w:val="28"/>
        </w:rPr>
        <w:t>.  What type of railing is allowed/required for the top of a retaining wall and can you regulate no chain link fencing?</w:t>
      </w:r>
    </w:p>
    <w:p w14:paraId="40A00E65" w14:textId="5754FF1F" w:rsidR="00A76EA6" w:rsidRDefault="00A76EA6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CC3E92" w14:textId="4A5C4EB8" w:rsidR="00A76EA6" w:rsidRDefault="00A76EA6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Mini-storage</w:t>
      </w:r>
      <w:r>
        <w:rPr>
          <w:rFonts w:ascii="Times New Roman" w:hAnsi="Times New Roman" w:cs="Times New Roman"/>
          <w:sz w:val="28"/>
          <w:szCs w:val="28"/>
        </w:rPr>
        <w:t xml:space="preserve"> definition was added and would be allowed by special exception in the Commercial</w:t>
      </w:r>
      <w:r w:rsidR="005B2845">
        <w:rPr>
          <w:rFonts w:ascii="Times New Roman" w:hAnsi="Times New Roman" w:cs="Times New Roman"/>
          <w:sz w:val="28"/>
          <w:szCs w:val="28"/>
        </w:rPr>
        <w:t xml:space="preserve"> and Industrial zones.</w:t>
      </w:r>
    </w:p>
    <w:p w14:paraId="5244BDE3" w14:textId="32358D86" w:rsidR="005B2845" w:rsidRDefault="005B2845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832246" w14:textId="50EE7A02" w:rsidR="005B2845" w:rsidRDefault="005B2845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Cannibas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according to the York County Planning Commission, no regulation is needed as a dispensary would be treated like a retail store and a grow facility would be treated like a warehouse.</w:t>
      </w:r>
    </w:p>
    <w:p w14:paraId="67CB9257" w14:textId="07B9F7DD" w:rsidR="005B2845" w:rsidRDefault="005B2845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668E1D" w14:textId="4C1AE1AF" w:rsidR="005B2845" w:rsidRDefault="005B2845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Signs</w:t>
      </w:r>
      <w:r>
        <w:rPr>
          <w:rFonts w:ascii="Times New Roman" w:hAnsi="Times New Roman" w:cs="Times New Roman"/>
          <w:sz w:val="28"/>
          <w:szCs w:val="28"/>
        </w:rPr>
        <w:t xml:space="preserve"> Keith Hunnings supplied the Township’s stand-alone sign ordinance for consideration.  After discussion, the Planners recommend the current section on signs be updated and modernized.</w:t>
      </w:r>
    </w:p>
    <w:p w14:paraId="3E50E04C" w14:textId="77777777" w:rsidR="005B2845" w:rsidRPr="005B2845" w:rsidRDefault="005B2845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AEF1C9" w14:textId="6D7C419F" w:rsidR="00F56239" w:rsidRDefault="00F56239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OLD BUSINESS</w:t>
      </w:r>
    </w:p>
    <w:p w14:paraId="52EE52D8" w14:textId="5431A8B2" w:rsidR="00F56239" w:rsidRDefault="00F56239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218D75" w14:textId="5F88ABC4" w:rsidR="00420589" w:rsidRDefault="00420589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COMMUNICATIONS</w:t>
      </w:r>
    </w:p>
    <w:p w14:paraId="1A3057AF" w14:textId="77777777" w:rsidR="00420589" w:rsidRPr="00420589" w:rsidRDefault="00420589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8C074B" w14:textId="01CC175B" w:rsidR="00F56239" w:rsidRDefault="00F56239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ADJOURNMENT</w:t>
      </w:r>
    </w:p>
    <w:p w14:paraId="0DA8A9BF" w14:textId="1A84B3E5" w:rsidR="00F56239" w:rsidRDefault="00F56239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F628D0" w14:textId="5468FA65" w:rsidR="00F56239" w:rsidRDefault="005B2845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 Mayoryk</w:t>
      </w:r>
      <w:r w:rsidR="00420589">
        <w:rPr>
          <w:rFonts w:ascii="Times New Roman" w:hAnsi="Times New Roman" w:cs="Times New Roman"/>
          <w:sz w:val="28"/>
          <w:szCs w:val="28"/>
        </w:rPr>
        <w:t xml:space="preserve"> m</w:t>
      </w:r>
      <w:r w:rsidR="00025A72">
        <w:rPr>
          <w:rFonts w:ascii="Times New Roman" w:hAnsi="Times New Roman" w:cs="Times New Roman"/>
          <w:sz w:val="28"/>
          <w:szCs w:val="28"/>
        </w:rPr>
        <w:t xml:space="preserve">oved to adjourn the meeting at </w:t>
      </w:r>
      <w:r>
        <w:rPr>
          <w:rFonts w:ascii="Times New Roman" w:hAnsi="Times New Roman" w:cs="Times New Roman"/>
          <w:sz w:val="28"/>
          <w:szCs w:val="28"/>
        </w:rPr>
        <w:t>8:05</w:t>
      </w:r>
      <w:r w:rsidR="00BB4237">
        <w:rPr>
          <w:rFonts w:ascii="Times New Roman" w:hAnsi="Times New Roman" w:cs="Times New Roman"/>
          <w:sz w:val="28"/>
          <w:szCs w:val="28"/>
        </w:rPr>
        <w:t xml:space="preserve"> </w:t>
      </w:r>
      <w:r w:rsidR="00025A72">
        <w:rPr>
          <w:rFonts w:ascii="Times New Roman" w:hAnsi="Times New Roman" w:cs="Times New Roman"/>
          <w:sz w:val="28"/>
          <w:szCs w:val="28"/>
        </w:rPr>
        <w:t xml:space="preserve">p.m. </w:t>
      </w:r>
    </w:p>
    <w:p w14:paraId="1201A577" w14:textId="11642124" w:rsidR="00025A72" w:rsidRDefault="005B2845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G. Sloan</w:t>
      </w:r>
      <w:r w:rsidR="00420589">
        <w:rPr>
          <w:rFonts w:ascii="Times New Roman" w:hAnsi="Times New Roman" w:cs="Times New Roman"/>
          <w:sz w:val="28"/>
          <w:szCs w:val="28"/>
        </w:rPr>
        <w:t xml:space="preserve"> s</w:t>
      </w:r>
      <w:r w:rsidR="00025A72">
        <w:rPr>
          <w:rFonts w:ascii="Times New Roman" w:hAnsi="Times New Roman" w:cs="Times New Roman"/>
          <w:sz w:val="28"/>
          <w:szCs w:val="28"/>
        </w:rPr>
        <w:t>econded.  The motion carried with all voting in favor.</w:t>
      </w:r>
    </w:p>
    <w:p w14:paraId="52BD92C8" w14:textId="4DB4EC9B" w:rsidR="00025A72" w:rsidRDefault="00025A72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E5CA01" w14:textId="6E4F49EF" w:rsidR="00025A72" w:rsidRDefault="00025A72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Submitted by Cindy Bosley</w:t>
      </w:r>
    </w:p>
    <w:p w14:paraId="7334EF7F" w14:textId="610D3C04" w:rsidR="00025A72" w:rsidRDefault="00025A72" w:rsidP="00D112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70CBB9C" w14:textId="77777777" w:rsidR="00025A72" w:rsidRPr="00F56239" w:rsidRDefault="00025A72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DDC189" w14:textId="79E371E1" w:rsidR="00D1124D" w:rsidRPr="00D1124D" w:rsidRDefault="00D1124D" w:rsidP="00D1124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1124D" w:rsidRPr="00D1124D" w:rsidSect="00DE1EBC">
      <w:pgSz w:w="12240" w:h="15840"/>
      <w:pgMar w:top="1080" w:right="72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91149"/>
    <w:multiLevelType w:val="hybridMultilevel"/>
    <w:tmpl w:val="64FA5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9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4D"/>
    <w:rsid w:val="00025A72"/>
    <w:rsid w:val="00117F39"/>
    <w:rsid w:val="001301F2"/>
    <w:rsid w:val="0016295A"/>
    <w:rsid w:val="00166CA9"/>
    <w:rsid w:val="0019531E"/>
    <w:rsid w:val="001B24F4"/>
    <w:rsid w:val="001B4ABA"/>
    <w:rsid w:val="001F5594"/>
    <w:rsid w:val="002D28BC"/>
    <w:rsid w:val="003049BA"/>
    <w:rsid w:val="003659EE"/>
    <w:rsid w:val="00372816"/>
    <w:rsid w:val="004023DB"/>
    <w:rsid w:val="00420589"/>
    <w:rsid w:val="00467A3A"/>
    <w:rsid w:val="00475911"/>
    <w:rsid w:val="00493FA5"/>
    <w:rsid w:val="00567B84"/>
    <w:rsid w:val="00574696"/>
    <w:rsid w:val="005B2845"/>
    <w:rsid w:val="005F5E99"/>
    <w:rsid w:val="00616399"/>
    <w:rsid w:val="00641D0B"/>
    <w:rsid w:val="006437EB"/>
    <w:rsid w:val="006B2F7F"/>
    <w:rsid w:val="006E34E2"/>
    <w:rsid w:val="00715428"/>
    <w:rsid w:val="00716B77"/>
    <w:rsid w:val="00776804"/>
    <w:rsid w:val="00780D1E"/>
    <w:rsid w:val="007A1B4A"/>
    <w:rsid w:val="007C4057"/>
    <w:rsid w:val="007C7E7B"/>
    <w:rsid w:val="007F68D3"/>
    <w:rsid w:val="00826B81"/>
    <w:rsid w:val="00866CB0"/>
    <w:rsid w:val="00883454"/>
    <w:rsid w:val="008B33E1"/>
    <w:rsid w:val="008E6EBD"/>
    <w:rsid w:val="009E2A2C"/>
    <w:rsid w:val="00A76EA6"/>
    <w:rsid w:val="00AB08C2"/>
    <w:rsid w:val="00AE69D6"/>
    <w:rsid w:val="00AF085D"/>
    <w:rsid w:val="00B32439"/>
    <w:rsid w:val="00B341F4"/>
    <w:rsid w:val="00BB4237"/>
    <w:rsid w:val="00BE66E8"/>
    <w:rsid w:val="00C839D8"/>
    <w:rsid w:val="00CC7C7C"/>
    <w:rsid w:val="00D1124D"/>
    <w:rsid w:val="00DE1EBC"/>
    <w:rsid w:val="00E51C4D"/>
    <w:rsid w:val="00E85FF2"/>
    <w:rsid w:val="00F123FE"/>
    <w:rsid w:val="00F56239"/>
    <w:rsid w:val="00F802FE"/>
    <w:rsid w:val="00F84811"/>
    <w:rsid w:val="00FA0561"/>
    <w:rsid w:val="00FD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1721"/>
  <w15:chartTrackingRefBased/>
  <w15:docId w15:val="{8683A70B-8504-4350-8C3B-AE9605F4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8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Bosley</dc:creator>
  <cp:keywords/>
  <dc:description/>
  <cp:lastModifiedBy>Cindy Bosley</cp:lastModifiedBy>
  <cp:revision>6</cp:revision>
  <cp:lastPrinted>2022-04-27T15:43:00Z</cp:lastPrinted>
  <dcterms:created xsi:type="dcterms:W3CDTF">2022-04-26T12:26:00Z</dcterms:created>
  <dcterms:modified xsi:type="dcterms:W3CDTF">2022-04-27T15:49:00Z</dcterms:modified>
</cp:coreProperties>
</file>