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B5F2C" w14:textId="5FFD7D73" w:rsidR="00EE0621" w:rsidRDefault="00F62FA7" w:rsidP="00F62FA7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proofErr w:type="gramStart"/>
      <w:r>
        <w:rPr>
          <w:rFonts w:ascii="Times New Roman" w:hAnsi="Times New Roman" w:cs="Times New Roman"/>
          <w:b/>
          <w:bCs/>
          <w:sz w:val="44"/>
          <w:szCs w:val="44"/>
        </w:rPr>
        <w:t>SHREWSBURY  BOROUGH</w:t>
      </w:r>
      <w:proofErr w:type="gramEnd"/>
    </w:p>
    <w:p w14:paraId="53537F3C" w14:textId="73714BAC" w:rsidR="00F62FA7" w:rsidRDefault="00F62FA7" w:rsidP="00F62FA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>
        <w:rPr>
          <w:rFonts w:ascii="Times New Roman" w:hAnsi="Times New Roman" w:cs="Times New Roman"/>
          <w:b/>
          <w:bCs/>
          <w:i/>
          <w:iCs/>
          <w:sz w:val="36"/>
          <w:szCs w:val="36"/>
        </w:rPr>
        <w:t>Planning Commission</w:t>
      </w:r>
    </w:p>
    <w:p w14:paraId="5C71016A" w14:textId="4560DCA0" w:rsidR="00F62FA7" w:rsidRDefault="00F62FA7" w:rsidP="00F62FA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35 West Railroad Avenue</w:t>
      </w:r>
    </w:p>
    <w:p w14:paraId="2FFCC822" w14:textId="48C57066" w:rsidR="00F62FA7" w:rsidRDefault="00F62FA7" w:rsidP="00F62FA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Shrewsbury, PA  17361</w:t>
      </w:r>
    </w:p>
    <w:p w14:paraId="5975DB5C" w14:textId="6A075742" w:rsidR="00F62FA7" w:rsidRDefault="00F62FA7" w:rsidP="00F62FA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(717)235-4371</w:t>
      </w:r>
    </w:p>
    <w:p w14:paraId="36AB62DB" w14:textId="67FC4A44" w:rsidR="00F62FA7" w:rsidRDefault="00F62FA7" w:rsidP="00F62FA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EC73230" w14:textId="77777777" w:rsidR="004F4F4F" w:rsidRPr="004F4F4F" w:rsidRDefault="004F4F4F" w:rsidP="00F62F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4BA0352" w14:textId="2155BF7D" w:rsidR="00F62FA7" w:rsidRDefault="00F62FA7" w:rsidP="00F62F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AGENDA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4F4F4F">
        <w:rPr>
          <w:rFonts w:ascii="Times New Roman" w:hAnsi="Times New Roman" w:cs="Times New Roman"/>
          <w:sz w:val="28"/>
          <w:szCs w:val="28"/>
        </w:rPr>
        <w:t>September</w:t>
      </w:r>
      <w:r w:rsidR="009031A4">
        <w:rPr>
          <w:rFonts w:ascii="Times New Roman" w:hAnsi="Times New Roman" w:cs="Times New Roman"/>
          <w:sz w:val="28"/>
          <w:szCs w:val="28"/>
        </w:rPr>
        <w:t xml:space="preserve"> 2</w:t>
      </w:r>
      <w:r w:rsidR="004F4F4F">
        <w:rPr>
          <w:rFonts w:ascii="Times New Roman" w:hAnsi="Times New Roman" w:cs="Times New Roman"/>
          <w:sz w:val="28"/>
          <w:szCs w:val="28"/>
        </w:rPr>
        <w:t>8</w:t>
      </w:r>
      <w:r w:rsidR="0024371E">
        <w:rPr>
          <w:rFonts w:ascii="Times New Roman" w:hAnsi="Times New Roman" w:cs="Times New Roman"/>
          <w:sz w:val="28"/>
          <w:szCs w:val="28"/>
        </w:rPr>
        <w:t>, 202</w:t>
      </w:r>
      <w:r w:rsidR="00ED1F3B">
        <w:rPr>
          <w:rFonts w:ascii="Times New Roman" w:hAnsi="Times New Roman" w:cs="Times New Roman"/>
          <w:sz w:val="28"/>
          <w:szCs w:val="28"/>
        </w:rPr>
        <w:t>6</w:t>
      </w:r>
    </w:p>
    <w:p w14:paraId="0D9336F9" w14:textId="77777777" w:rsidR="00F62FA7" w:rsidRDefault="00F62FA7" w:rsidP="00F62F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FC5A970" w14:textId="11BBD190" w:rsidR="00A2115D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7:00 p.m. – Call to Order</w:t>
      </w:r>
    </w:p>
    <w:p w14:paraId="763217AC" w14:textId="77777777" w:rsidR="00B92A85" w:rsidRDefault="00B92A85" w:rsidP="00F62FA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68295A3" w14:textId="7C6F139B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APPROVAL OF MINUTES – </w:t>
      </w:r>
      <w:r w:rsidR="004F4F4F">
        <w:rPr>
          <w:rFonts w:ascii="Times New Roman" w:hAnsi="Times New Roman" w:cs="Times New Roman"/>
          <w:sz w:val="28"/>
          <w:szCs w:val="28"/>
        </w:rPr>
        <w:t>August</w:t>
      </w:r>
      <w:r w:rsidR="008414AC">
        <w:rPr>
          <w:rFonts w:ascii="Times New Roman" w:hAnsi="Times New Roman" w:cs="Times New Roman"/>
          <w:sz w:val="28"/>
          <w:szCs w:val="28"/>
        </w:rPr>
        <w:t xml:space="preserve"> 2</w:t>
      </w:r>
      <w:r w:rsidR="004F4F4F">
        <w:rPr>
          <w:rFonts w:ascii="Times New Roman" w:hAnsi="Times New Roman" w:cs="Times New Roman"/>
          <w:sz w:val="28"/>
          <w:szCs w:val="28"/>
        </w:rPr>
        <w:t>4</w:t>
      </w:r>
      <w:r w:rsidR="0024371E">
        <w:rPr>
          <w:rFonts w:ascii="Times New Roman" w:hAnsi="Times New Roman" w:cs="Times New Roman"/>
          <w:sz w:val="28"/>
          <w:szCs w:val="28"/>
        </w:rPr>
        <w:t>, 202</w:t>
      </w:r>
      <w:r w:rsidR="009031A4">
        <w:rPr>
          <w:rFonts w:ascii="Times New Roman" w:hAnsi="Times New Roman" w:cs="Times New Roman"/>
          <w:sz w:val="28"/>
          <w:szCs w:val="28"/>
        </w:rPr>
        <w:t>6</w:t>
      </w:r>
    </w:p>
    <w:p w14:paraId="4F75EFDB" w14:textId="7A7F7CE5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7E76351" w14:textId="5CDFAE34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CITIZEN COMMENTS</w:t>
      </w:r>
    </w:p>
    <w:p w14:paraId="0C2AF076" w14:textId="6657A419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B3F4CFD" w14:textId="7523CCC1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NEW BUSINESS</w:t>
      </w:r>
    </w:p>
    <w:p w14:paraId="0648BC4E" w14:textId="7E10F82C" w:rsidR="00EF0EC8" w:rsidRPr="004F4F4F" w:rsidRDefault="00EF0EC8" w:rsidP="004F4F4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257AB96" w14:textId="19B7CEBB" w:rsidR="0038407E" w:rsidRDefault="0038407E" w:rsidP="00EF0EC8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Southview Subdivision Plan (Shaub) </w:t>
      </w:r>
      <w:r w:rsidR="004F4F4F">
        <w:rPr>
          <w:rFonts w:ascii="Times New Roman" w:hAnsi="Times New Roman" w:cs="Times New Roman"/>
          <w:sz w:val="28"/>
          <w:szCs w:val="28"/>
        </w:rPr>
        <w:t>cul-de-sacs vs. connection to Donald Drive</w:t>
      </w:r>
    </w:p>
    <w:p w14:paraId="5D2C1D16" w14:textId="43DF61DA" w:rsidR="00FF6BAE" w:rsidRDefault="00FF6BAE" w:rsidP="00EF0EC8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Zoning Ordinance text amendment front setbacks in R-A zone – discuss the York County Planning Commission’s comments</w:t>
      </w:r>
    </w:p>
    <w:p w14:paraId="3252F0C7" w14:textId="412027A2" w:rsidR="0038407E" w:rsidRPr="00EF0EC8" w:rsidRDefault="0038407E" w:rsidP="004F4F4F">
      <w:pPr>
        <w:pStyle w:val="ListParagraph"/>
        <w:spacing w:after="0"/>
        <w:ind w:left="1080"/>
        <w:rPr>
          <w:rFonts w:ascii="Times New Roman" w:hAnsi="Times New Roman" w:cs="Times New Roman"/>
          <w:sz w:val="28"/>
          <w:szCs w:val="28"/>
        </w:rPr>
      </w:pPr>
    </w:p>
    <w:p w14:paraId="534992EF" w14:textId="77777777" w:rsidR="00DA0B70" w:rsidRPr="00DA0B70" w:rsidRDefault="00DA0B70" w:rsidP="00DA0B7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59566C4" w14:textId="08519231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OLD BUSINESS</w:t>
      </w:r>
    </w:p>
    <w:p w14:paraId="3C622816" w14:textId="1CA89602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1FAD66C" w14:textId="61A415C3" w:rsidR="00EA7BAF" w:rsidRPr="00EA7BAF" w:rsidRDefault="00EA7BAF" w:rsidP="00EA7BAF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510496F3" w14:textId="77777777" w:rsidR="00EA7BAF" w:rsidRPr="00EA7BAF" w:rsidRDefault="00EA7BAF" w:rsidP="00EA7BAF">
      <w:pPr>
        <w:pStyle w:val="ListParagraph"/>
        <w:spacing w:after="0"/>
        <w:ind w:left="1125"/>
        <w:rPr>
          <w:rFonts w:ascii="Times New Roman" w:hAnsi="Times New Roman" w:cs="Times New Roman"/>
          <w:sz w:val="28"/>
          <w:szCs w:val="28"/>
        </w:rPr>
      </w:pPr>
    </w:p>
    <w:p w14:paraId="0A8F7F2E" w14:textId="1FCE4830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COMMUNICATIONS</w:t>
      </w:r>
    </w:p>
    <w:p w14:paraId="1B390003" w14:textId="74C237F2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E93C58" w14:textId="03BEBCA5" w:rsidR="00F62FA7" w:rsidRP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ADJOURNMENT</w:t>
      </w:r>
    </w:p>
    <w:sectPr w:rsidR="00F62FA7" w:rsidRPr="00F62F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07244"/>
    <w:multiLevelType w:val="hybridMultilevel"/>
    <w:tmpl w:val="7FD217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FF0AE4"/>
    <w:multiLevelType w:val="hybridMultilevel"/>
    <w:tmpl w:val="7B889974"/>
    <w:lvl w:ilvl="0" w:tplc="72BE58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330B11"/>
    <w:multiLevelType w:val="hybridMultilevel"/>
    <w:tmpl w:val="6F4AE142"/>
    <w:lvl w:ilvl="0" w:tplc="9BA20F32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 w15:restartNumberingAfterBreak="0">
    <w:nsid w:val="75B91247"/>
    <w:multiLevelType w:val="hybridMultilevel"/>
    <w:tmpl w:val="C5EA2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DD455A"/>
    <w:multiLevelType w:val="hybridMultilevel"/>
    <w:tmpl w:val="BCD84774"/>
    <w:lvl w:ilvl="0" w:tplc="818E84D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num w:numId="1" w16cid:durableId="1363484093">
    <w:abstractNumId w:val="0"/>
  </w:num>
  <w:num w:numId="2" w16cid:durableId="1120807489">
    <w:abstractNumId w:val="1"/>
  </w:num>
  <w:num w:numId="3" w16cid:durableId="913128293">
    <w:abstractNumId w:val="3"/>
  </w:num>
  <w:num w:numId="4" w16cid:durableId="533881273">
    <w:abstractNumId w:val="4"/>
  </w:num>
  <w:num w:numId="5" w16cid:durableId="9493194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FA7"/>
    <w:rsid w:val="00033962"/>
    <w:rsid w:val="0004184F"/>
    <w:rsid w:val="00085F65"/>
    <w:rsid w:val="000A12AA"/>
    <w:rsid w:val="000D6EFB"/>
    <w:rsid w:val="00112B0F"/>
    <w:rsid w:val="001712E7"/>
    <w:rsid w:val="00196FCF"/>
    <w:rsid w:val="001E6584"/>
    <w:rsid w:val="00210BD2"/>
    <w:rsid w:val="0024371E"/>
    <w:rsid w:val="00293505"/>
    <w:rsid w:val="00304E03"/>
    <w:rsid w:val="0038407E"/>
    <w:rsid w:val="003B4BFF"/>
    <w:rsid w:val="00484DEE"/>
    <w:rsid w:val="00497F51"/>
    <w:rsid w:val="004D5E69"/>
    <w:rsid w:val="004F4F4F"/>
    <w:rsid w:val="00525F72"/>
    <w:rsid w:val="00573401"/>
    <w:rsid w:val="00594D0B"/>
    <w:rsid w:val="005B2C93"/>
    <w:rsid w:val="005B7E42"/>
    <w:rsid w:val="00673025"/>
    <w:rsid w:val="006868A7"/>
    <w:rsid w:val="006E247F"/>
    <w:rsid w:val="007020B7"/>
    <w:rsid w:val="00714AC1"/>
    <w:rsid w:val="0075686B"/>
    <w:rsid w:val="007E15D2"/>
    <w:rsid w:val="008414AC"/>
    <w:rsid w:val="00894855"/>
    <w:rsid w:val="008F021D"/>
    <w:rsid w:val="008F7B1A"/>
    <w:rsid w:val="009031A4"/>
    <w:rsid w:val="009231F8"/>
    <w:rsid w:val="009F73D2"/>
    <w:rsid w:val="00A2115D"/>
    <w:rsid w:val="00A21244"/>
    <w:rsid w:val="00AB1697"/>
    <w:rsid w:val="00AC0E22"/>
    <w:rsid w:val="00B07A1F"/>
    <w:rsid w:val="00B92A85"/>
    <w:rsid w:val="00B92A98"/>
    <w:rsid w:val="00BF599E"/>
    <w:rsid w:val="00C05722"/>
    <w:rsid w:val="00C0780D"/>
    <w:rsid w:val="00C1472E"/>
    <w:rsid w:val="00CB7316"/>
    <w:rsid w:val="00D70419"/>
    <w:rsid w:val="00DA0B70"/>
    <w:rsid w:val="00DA5D20"/>
    <w:rsid w:val="00EA2C1B"/>
    <w:rsid w:val="00EA7BAF"/>
    <w:rsid w:val="00EC01CD"/>
    <w:rsid w:val="00ED1F3B"/>
    <w:rsid w:val="00EE0621"/>
    <w:rsid w:val="00EF0EC8"/>
    <w:rsid w:val="00EF2EEF"/>
    <w:rsid w:val="00EF6982"/>
    <w:rsid w:val="00F227F5"/>
    <w:rsid w:val="00F62FA7"/>
    <w:rsid w:val="00F73CA5"/>
    <w:rsid w:val="00F95156"/>
    <w:rsid w:val="00FB0C36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8FF93"/>
  <w15:chartTrackingRefBased/>
  <w15:docId w15:val="{A3818D4E-0C21-422D-ADFD-274821FB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2F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67</Words>
  <Characters>403</Characters>
  <Application>Microsoft Office Word</Application>
  <DocSecurity>0</DocSecurity>
  <Lines>33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Bosley</dc:creator>
  <cp:keywords/>
  <dc:description/>
  <cp:lastModifiedBy>Cindy Bosley</cp:lastModifiedBy>
  <cp:revision>69</cp:revision>
  <cp:lastPrinted>2026-09-17T18:14:00Z</cp:lastPrinted>
  <dcterms:created xsi:type="dcterms:W3CDTF">2020-07-13T15:30:00Z</dcterms:created>
  <dcterms:modified xsi:type="dcterms:W3CDTF">2026-09-17T18:14:00Z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2025-07-15T16:10:56Z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99dad28f-dd6b-4e7f-9970-84bd648d7a4e</vt:lpwstr>
  </property>
  <property fmtid="{D5CDD505-2E9C-101B-9397-08002B2CF9AE}" pid="7" name="MSIP_Label_defa4170-0d19-0005-0004-bc88714345d2_ActionId">
    <vt:lpwstr>4c3ec7f4-5426-4419-8bf5-0aae0fbb78d1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