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4C09F57F"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4C4192">
        <w:t>September</w:t>
      </w:r>
      <w:r w:rsidR="00C155E6">
        <w:t xml:space="preserve"> </w:t>
      </w:r>
      <w:r w:rsidR="00F16319">
        <w:t>2</w:t>
      </w:r>
      <w:r w:rsidR="004C4192">
        <w:t>7</w:t>
      </w:r>
      <w:r w:rsidR="00B41340">
        <w:t>,</w:t>
      </w:r>
      <w:r w:rsidR="00C2605A">
        <w:t xml:space="preserve"> 20</w:t>
      </w:r>
      <w:r w:rsidR="00935A83">
        <w:t>2</w:t>
      </w:r>
      <w:r w:rsidR="00F16319">
        <w:t>3</w:t>
      </w:r>
    </w:p>
    <w:p w14:paraId="37849E9C" w14:textId="77777777" w:rsidR="002217C1" w:rsidRDefault="002217C1" w:rsidP="001D3EED">
      <w:pPr>
        <w:spacing w:after="0"/>
      </w:pPr>
    </w:p>
    <w:p w14:paraId="2292E9DD" w14:textId="0515BD83" w:rsidR="00275210" w:rsidRDefault="00413041" w:rsidP="0090475B">
      <w:pPr>
        <w:spacing w:after="0"/>
      </w:pPr>
      <w:r>
        <w:t xml:space="preserve">MEMBERS PRESENT:  </w:t>
      </w:r>
      <w:r w:rsidR="002217C1">
        <w:t>Dennis Wertz</w:t>
      </w:r>
      <w:r w:rsidR="000F0751">
        <w:t>,</w:t>
      </w:r>
      <w:r w:rsidR="00AA133D">
        <w:t xml:space="preserve"> </w:t>
      </w:r>
      <w:r w:rsidR="00872074">
        <w:t>John Hoover,</w:t>
      </w:r>
      <w:r w:rsidR="00A56CD6">
        <w:t xml:space="preserve"> </w:t>
      </w:r>
      <w:r w:rsidR="00E41D51">
        <w:t>Terry Blomquist</w:t>
      </w:r>
      <w:r w:rsidR="00D15F55">
        <w:t xml:space="preserve">, </w:t>
      </w:r>
      <w:r w:rsidR="005E673E">
        <w:t xml:space="preserve">and </w:t>
      </w:r>
      <w:r w:rsidR="00D15F55">
        <w:t>Andrew Campbell</w:t>
      </w:r>
    </w:p>
    <w:p w14:paraId="5259A914" w14:textId="77777777" w:rsidR="005E673E" w:rsidRDefault="005E673E" w:rsidP="0090475B">
      <w:pPr>
        <w:spacing w:after="0"/>
      </w:pPr>
    </w:p>
    <w:p w14:paraId="4E4A0771" w14:textId="41580A6B" w:rsidR="001D3E41" w:rsidRDefault="001115E0" w:rsidP="001D3E41">
      <w:pPr>
        <w:spacing w:after="0"/>
      </w:pPr>
      <w:r>
        <w:t xml:space="preserve">OTHERS PRESENT:   </w:t>
      </w:r>
      <w:r w:rsidR="00524A8C">
        <w:t xml:space="preserve">Brian L. Sweitzer, Supt. of Public Works; </w:t>
      </w:r>
      <w:r w:rsidR="00C47B07">
        <w:t>Taylor Baublitz</w:t>
      </w:r>
      <w:r w:rsidR="00DF5619">
        <w:t>, Esq.</w:t>
      </w:r>
      <w:r w:rsidR="001D3E41">
        <w:t xml:space="preserve">; </w:t>
      </w:r>
    </w:p>
    <w:p w14:paraId="77774155" w14:textId="4B564E8B" w:rsidR="003019AB" w:rsidRDefault="001D3E41" w:rsidP="001D3E41">
      <w:pPr>
        <w:spacing w:after="0"/>
        <w:ind w:left="2160"/>
      </w:pPr>
      <w:r>
        <w:t xml:space="preserve">      </w:t>
      </w:r>
      <w:r w:rsidR="003019AB">
        <w:t xml:space="preserve"> </w:t>
      </w:r>
      <w:r w:rsidR="00925B5A">
        <w:t xml:space="preserve">Jason Brenneman, P.E.; </w:t>
      </w:r>
      <w:r w:rsidR="003019AB">
        <w:t>David Pergrin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39C653E8" w:rsidR="001F7AB8" w:rsidRDefault="00EA2383" w:rsidP="00EA2383">
      <w:pPr>
        <w:spacing w:after="0"/>
      </w:pPr>
      <w:r>
        <w:t>A regular meeting of the Municipal Authori</w:t>
      </w:r>
      <w:r w:rsidR="007F305E">
        <w:t>ty convened at 7:</w:t>
      </w:r>
      <w:r w:rsidR="00CE433D">
        <w:t>0</w:t>
      </w:r>
      <w:r w:rsidR="005E673E">
        <w:t>0</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E324E0F" w14:textId="77777777" w:rsidR="001D3E41" w:rsidRDefault="001D3E41"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40581480" w:rsidR="00DA731A" w:rsidRDefault="005E673E" w:rsidP="00DA731A">
      <w:pPr>
        <w:spacing w:after="0"/>
      </w:pPr>
      <w:r>
        <w:t>J. Hoover</w:t>
      </w:r>
      <w:r w:rsidR="00135FD2">
        <w:t xml:space="preserve"> </w:t>
      </w:r>
      <w:r w:rsidR="00DA731A">
        <w:t>moved to approve the minutes of the</w:t>
      </w:r>
      <w:r w:rsidR="00FA2E31">
        <w:t xml:space="preserve"> </w:t>
      </w:r>
      <w:r w:rsidR="009D22DA">
        <w:t>August</w:t>
      </w:r>
      <w:r w:rsidR="005A4519">
        <w:t xml:space="preserve"> 2</w:t>
      </w:r>
      <w:r w:rsidR="009D22DA">
        <w:t>3</w:t>
      </w:r>
      <w:r w:rsidR="00DA731A">
        <w:t>, 202</w:t>
      </w:r>
      <w:r w:rsidR="005A4519">
        <w:t>3</w:t>
      </w:r>
      <w:r w:rsidR="00DF5619">
        <w:t>,</w:t>
      </w:r>
      <w:r w:rsidR="00DA731A">
        <w:t xml:space="preserve"> meeting.</w:t>
      </w:r>
    </w:p>
    <w:p w14:paraId="75B13584" w14:textId="6AF2AC13" w:rsidR="00DA731A" w:rsidRDefault="005E673E" w:rsidP="00DA731A">
      <w:pPr>
        <w:spacing w:after="0"/>
      </w:pPr>
      <w:r>
        <w:t>D. Wertz</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157BDC2B" w14:textId="4D250FF7" w:rsidR="00E945B6" w:rsidRDefault="00303484" w:rsidP="00EA2383">
      <w:pPr>
        <w:spacing w:after="0"/>
      </w:pPr>
      <w:r>
        <w:t>None were offered.</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7530EBD7" w14:textId="6DF4F188" w:rsidR="003634C0" w:rsidRDefault="005A4519" w:rsidP="00EA2383">
      <w:pPr>
        <w:spacing w:after="0"/>
      </w:pPr>
      <w:r>
        <w:t>D. Wertz</w:t>
      </w:r>
      <w:r w:rsidR="003634C0">
        <w:t xml:space="preserve"> moved to approve the </w:t>
      </w:r>
      <w:r w:rsidR="009D22DA">
        <w:t>August</w:t>
      </w:r>
      <w:r w:rsidR="003634C0">
        <w:t xml:space="preserve"> expenditures and report of accounts.</w:t>
      </w:r>
    </w:p>
    <w:p w14:paraId="322EE602" w14:textId="79889B0D" w:rsidR="003634C0" w:rsidRPr="00935A83" w:rsidRDefault="00B71417" w:rsidP="00EA2383">
      <w:pPr>
        <w:spacing w:after="0"/>
      </w:pPr>
      <w:r>
        <w:t>J. Hoover</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B250C65" w14:textId="77777777" w:rsidR="00FE0630" w:rsidRDefault="00FE0630"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4EE959E7" w14:textId="77777777" w:rsidR="00080A3E" w:rsidRDefault="00080A3E" w:rsidP="00990727">
      <w:pPr>
        <w:spacing w:after="0"/>
        <w:rPr>
          <w:bCs/>
        </w:rPr>
      </w:pPr>
    </w:p>
    <w:p w14:paraId="216B5293" w14:textId="6FA2EF5E" w:rsidR="007D22F8" w:rsidRDefault="00580D73" w:rsidP="00990727">
      <w:pPr>
        <w:spacing w:after="0"/>
        <w:rPr>
          <w:bCs/>
        </w:rPr>
      </w:pPr>
      <w:r>
        <w:rPr>
          <w:bCs/>
        </w:rPr>
        <w:t xml:space="preserve">New Freedom Borough </w:t>
      </w:r>
      <w:r w:rsidR="009D22DA">
        <w:rPr>
          <w:bCs/>
        </w:rPr>
        <w:t>held a</w:t>
      </w:r>
      <w:r>
        <w:rPr>
          <w:bCs/>
        </w:rPr>
        <w:t xml:space="preserve"> user group meeting</w:t>
      </w:r>
      <w:r w:rsidR="009D22DA">
        <w:rPr>
          <w:bCs/>
        </w:rPr>
        <w:t xml:space="preserve"> on</w:t>
      </w:r>
      <w:r w:rsidR="0044072A">
        <w:rPr>
          <w:bCs/>
        </w:rPr>
        <w:t xml:space="preserve"> September</w:t>
      </w:r>
      <w:r w:rsidR="009D22DA">
        <w:rPr>
          <w:bCs/>
        </w:rPr>
        <w:t xml:space="preserve"> 13</w:t>
      </w:r>
      <w:r w:rsidR="00080A3E">
        <w:rPr>
          <w:bCs/>
        </w:rPr>
        <w:t xml:space="preserve"> and notes were included with the packets.  The next meeting will be in October/November.</w:t>
      </w:r>
    </w:p>
    <w:p w14:paraId="38A1F561" w14:textId="77777777" w:rsidR="00080A3E" w:rsidRDefault="00080A3E" w:rsidP="00990727">
      <w:pPr>
        <w:spacing w:after="0"/>
        <w:rPr>
          <w:bCs/>
        </w:rPr>
      </w:pPr>
    </w:p>
    <w:p w14:paraId="5A20B507" w14:textId="5FAE1B83" w:rsidR="00080A3E" w:rsidRDefault="00080A3E" w:rsidP="00990727">
      <w:pPr>
        <w:spacing w:after="0"/>
        <w:rPr>
          <w:bCs/>
        </w:rPr>
      </w:pPr>
      <w:r>
        <w:rPr>
          <w:bCs/>
          <w:u w:val="single"/>
        </w:rPr>
        <w:t>New Freedom Waste Water Treatment Plant Phase I</w:t>
      </w:r>
    </w:p>
    <w:p w14:paraId="164CD575" w14:textId="77777777" w:rsidR="00080A3E" w:rsidRDefault="00080A3E" w:rsidP="00990727">
      <w:pPr>
        <w:spacing w:after="0"/>
        <w:rPr>
          <w:bCs/>
        </w:rPr>
      </w:pPr>
    </w:p>
    <w:p w14:paraId="177E86A0" w14:textId="598A453C" w:rsidR="00080A3E" w:rsidRPr="00080A3E" w:rsidRDefault="00080A3E" w:rsidP="00990727">
      <w:pPr>
        <w:spacing w:after="0"/>
        <w:rPr>
          <w:bCs/>
        </w:rPr>
      </w:pPr>
      <w:r>
        <w:rPr>
          <w:bCs/>
        </w:rPr>
        <w:t>The blower project completion date is December of 2024 and would take our treatable capacity to 1.8 MGD compared to the current 1.4 MGD.  The engineering portion of the project is 90% completed at $166,000.</w:t>
      </w:r>
    </w:p>
    <w:p w14:paraId="3BB2D12D" w14:textId="77777777" w:rsidR="009D22DA" w:rsidRPr="009D22DA" w:rsidRDefault="009D22DA" w:rsidP="00990727">
      <w:pPr>
        <w:spacing w:after="0"/>
        <w:rPr>
          <w:bCs/>
        </w:rPr>
      </w:pPr>
    </w:p>
    <w:p w14:paraId="4C70252C" w14:textId="77777777" w:rsidR="00995D42" w:rsidRDefault="007D22F8" w:rsidP="00990727">
      <w:pPr>
        <w:spacing w:after="0"/>
        <w:rPr>
          <w:bCs/>
        </w:rPr>
      </w:pPr>
      <w:r>
        <w:rPr>
          <w:bCs/>
          <w:u w:val="single"/>
        </w:rPr>
        <w:t>741 Chieftain Drive Sewer Right-of-Way</w:t>
      </w:r>
    </w:p>
    <w:p w14:paraId="6D7DE77C" w14:textId="665E5858" w:rsidR="007D22F8" w:rsidRPr="007D22F8" w:rsidRDefault="007D22F8" w:rsidP="00990727">
      <w:pPr>
        <w:spacing w:after="0"/>
        <w:rPr>
          <w:bCs/>
        </w:rPr>
      </w:pPr>
      <w:r>
        <w:rPr>
          <w:bCs/>
        </w:rPr>
        <w:lastRenderedPageBreak/>
        <w:t>The property owner has a fence in the sewer right-of-way.   The developer removed the fence when connecting Sussex Place to the Authority’s sewer line.  The fence and yard were not restored</w:t>
      </w:r>
      <w:r w:rsidR="00A87B2A">
        <w:rPr>
          <w:bCs/>
        </w:rPr>
        <w:t xml:space="preserve"> by the developer.</w:t>
      </w:r>
      <w:r>
        <w:rPr>
          <w:bCs/>
        </w:rPr>
        <w:t xml:space="preserve"> The Township notified the resident that the fence would not be reinstalled since it was placed in the right-of-way.</w:t>
      </w:r>
      <w:r w:rsidR="0063555B">
        <w:rPr>
          <w:bCs/>
        </w:rPr>
        <w:t xml:space="preserve">  The restoration of the fence is not an issue for the Authority.</w:t>
      </w:r>
      <w:r w:rsidR="00596992">
        <w:rPr>
          <w:bCs/>
        </w:rPr>
        <w:t xml:space="preserve">  The latest communication was included in the packets.</w:t>
      </w:r>
    </w:p>
    <w:p w14:paraId="2D43CE94" w14:textId="77777777" w:rsidR="007D22F8" w:rsidRDefault="007D22F8" w:rsidP="00990727">
      <w:pPr>
        <w:spacing w:after="0"/>
        <w:rPr>
          <w:bCs/>
        </w:rPr>
      </w:pPr>
    </w:p>
    <w:p w14:paraId="789E0743" w14:textId="77777777" w:rsidR="00A87B2A" w:rsidRDefault="00A87B2A" w:rsidP="00A87B2A">
      <w:pPr>
        <w:spacing w:after="0"/>
      </w:pPr>
      <w:r>
        <w:rPr>
          <w:u w:val="single"/>
        </w:rPr>
        <w:t>Deer Creek Sewer Pump Station</w:t>
      </w:r>
    </w:p>
    <w:p w14:paraId="618982CF" w14:textId="77777777" w:rsidR="00A87B2A" w:rsidRDefault="00A87B2A" w:rsidP="00A87B2A">
      <w:pPr>
        <w:spacing w:after="0"/>
      </w:pPr>
    </w:p>
    <w:p w14:paraId="34DF5B28" w14:textId="190E7489" w:rsidR="00617012" w:rsidRDefault="00596992" w:rsidP="00C539B9">
      <w:pPr>
        <w:spacing w:after="0"/>
      </w:pPr>
      <w:r>
        <w:t>The pump station design is on hold until we are notified about the DCED grant.  The total project cost is over $2 million.  We would match one-third of the project cost.  The antenna for SCADA in the project was destroyed in the August 7 storm.</w:t>
      </w:r>
    </w:p>
    <w:p w14:paraId="529690BA" w14:textId="77777777" w:rsidR="00A87B2A" w:rsidRDefault="00A87B2A" w:rsidP="00C539B9">
      <w:pPr>
        <w:spacing w:after="0"/>
      </w:pPr>
    </w:p>
    <w:p w14:paraId="45A47F36" w14:textId="09092864" w:rsidR="00596992" w:rsidRDefault="00596992" w:rsidP="00C539B9">
      <w:pPr>
        <w:spacing w:after="0"/>
      </w:pPr>
      <w:r>
        <w:rPr>
          <w:u w:val="single"/>
        </w:rPr>
        <w:t>Antenna Tower</w:t>
      </w:r>
    </w:p>
    <w:p w14:paraId="431AA970" w14:textId="77777777" w:rsidR="00596992" w:rsidRDefault="00596992" w:rsidP="00C539B9">
      <w:pPr>
        <w:spacing w:after="0"/>
      </w:pPr>
    </w:p>
    <w:p w14:paraId="523145DE" w14:textId="16A51481" w:rsidR="00596992" w:rsidRDefault="00596992" w:rsidP="00C539B9">
      <w:pPr>
        <w:spacing w:after="0"/>
      </w:pPr>
      <w:r>
        <w:t>Nate Kirschman is investigating a 160 foot tower in Bucks County that no longer meets their needs.  The tower could replace the storm-damaged tower on Woodland Drive that is not salvageable.  The tower is free except for the careful disassembly expense and transport from Bucks County.  The radio tower will hold the receiving antenna for the SCADA system from the Deer Creek Pump Station.</w:t>
      </w:r>
    </w:p>
    <w:p w14:paraId="4E300A88" w14:textId="77777777" w:rsidR="00596992" w:rsidRDefault="00596992" w:rsidP="00C539B9">
      <w:pPr>
        <w:spacing w:after="0"/>
      </w:pPr>
    </w:p>
    <w:p w14:paraId="34FC1775" w14:textId="0F08CC28" w:rsidR="00596992" w:rsidRDefault="00596992" w:rsidP="00C539B9">
      <w:pPr>
        <w:spacing w:after="0"/>
        <w:rPr>
          <w:u w:val="single"/>
        </w:rPr>
      </w:pPr>
      <w:r>
        <w:rPr>
          <w:u w:val="single"/>
        </w:rPr>
        <w:t>2024 Budget Items</w:t>
      </w:r>
    </w:p>
    <w:p w14:paraId="2BAE7AF3" w14:textId="6C2D84F1" w:rsidR="00596992" w:rsidRDefault="00596992" w:rsidP="00C539B9">
      <w:pPr>
        <w:spacing w:after="0"/>
        <w:rPr>
          <w:u w:val="single"/>
        </w:rPr>
      </w:pPr>
    </w:p>
    <w:p w14:paraId="4A0A671B" w14:textId="478C8581" w:rsidR="00596992" w:rsidRDefault="00596992" w:rsidP="00C539B9">
      <w:pPr>
        <w:spacing w:after="0"/>
      </w:pPr>
      <w:r>
        <w:t>Radio Antenna Woodland Tank</w:t>
      </w:r>
      <w:r>
        <w:tab/>
      </w:r>
      <w:r>
        <w:tab/>
      </w:r>
      <w:r>
        <w:tab/>
      </w:r>
      <w:r>
        <w:tab/>
        <w:t>$200,000</w:t>
      </w:r>
    </w:p>
    <w:p w14:paraId="6085CCD7" w14:textId="2CD0393A" w:rsidR="00596992" w:rsidRDefault="00596992" w:rsidP="00C539B9">
      <w:pPr>
        <w:spacing w:after="0"/>
      </w:pPr>
      <w:r>
        <w:t>Magnolia Drive Sewer Line Replacement</w:t>
      </w:r>
      <w:r>
        <w:tab/>
      </w:r>
      <w:r>
        <w:tab/>
        <w:t>$200,000</w:t>
      </w:r>
    </w:p>
    <w:p w14:paraId="13DFED07" w14:textId="3A1CE740" w:rsidR="00596992" w:rsidRDefault="00596992" w:rsidP="00C539B9">
      <w:pPr>
        <w:spacing w:after="0"/>
      </w:pPr>
      <w:r>
        <w:t>Sewer Camera Trailer Tires</w:t>
      </w:r>
      <w:r>
        <w:tab/>
      </w:r>
      <w:r>
        <w:tab/>
      </w:r>
      <w:r>
        <w:tab/>
      </w:r>
      <w:r>
        <w:tab/>
        <w:t>$2,000</w:t>
      </w:r>
    </w:p>
    <w:p w14:paraId="17DD88A9" w14:textId="0126E1FF" w:rsidR="00596992" w:rsidRDefault="00596992" w:rsidP="00C539B9">
      <w:pPr>
        <w:spacing w:after="0"/>
      </w:pPr>
      <w:r>
        <w:t>Deer Creek Sewer Pump Station</w:t>
      </w:r>
      <w:r>
        <w:tab/>
      </w:r>
      <w:r>
        <w:tab/>
      </w:r>
      <w:r>
        <w:tab/>
        <w:t>$2.5 million</w:t>
      </w:r>
    </w:p>
    <w:p w14:paraId="040CEAF0" w14:textId="644EC551" w:rsidR="00596992" w:rsidRDefault="00596992" w:rsidP="00C539B9">
      <w:pPr>
        <w:spacing w:after="0"/>
      </w:pPr>
      <w:r>
        <w:t>NFWWTP Blower project Phase I</w:t>
      </w:r>
      <w:r>
        <w:tab/>
      </w:r>
      <w:r>
        <w:tab/>
      </w:r>
      <w:r>
        <w:tab/>
        <w:t>$700,000</w:t>
      </w:r>
    </w:p>
    <w:p w14:paraId="10B44DD4" w14:textId="555950F5" w:rsidR="00596992" w:rsidRDefault="00596992" w:rsidP="00C539B9">
      <w:pPr>
        <w:spacing w:after="0"/>
      </w:pPr>
      <w:r>
        <w:t>Miscellaneous Tools</w:t>
      </w:r>
      <w:r>
        <w:tab/>
      </w:r>
      <w:r>
        <w:tab/>
      </w:r>
      <w:r>
        <w:tab/>
      </w:r>
      <w:r>
        <w:tab/>
      </w:r>
      <w:r>
        <w:tab/>
        <w:t>$2,000</w:t>
      </w:r>
    </w:p>
    <w:p w14:paraId="3909175A" w14:textId="2CD1A8B2" w:rsidR="00596992" w:rsidRPr="00596992" w:rsidRDefault="00596992" w:rsidP="00C539B9">
      <w:pPr>
        <w:spacing w:after="0"/>
      </w:pPr>
      <w:r>
        <w:t>Generator load bank</w:t>
      </w:r>
      <w:r>
        <w:tab/>
      </w:r>
      <w:r>
        <w:tab/>
      </w:r>
      <w:r>
        <w:tab/>
      </w:r>
      <w:r>
        <w:tab/>
      </w:r>
      <w:r>
        <w:tab/>
        <w:t>$5,000</w:t>
      </w:r>
    </w:p>
    <w:p w14:paraId="1ADE7122" w14:textId="77777777" w:rsidR="00596992" w:rsidRDefault="00596992" w:rsidP="00C539B9">
      <w:pPr>
        <w:spacing w:after="0"/>
        <w:rPr>
          <w:u w:val="single"/>
        </w:rPr>
      </w:pPr>
    </w:p>
    <w:p w14:paraId="32A262D4" w14:textId="77777777" w:rsidR="00234846" w:rsidRDefault="00234846" w:rsidP="00234846">
      <w:pPr>
        <w:spacing w:after="0"/>
        <w:rPr>
          <w:bCs/>
        </w:rPr>
      </w:pPr>
      <w:r>
        <w:rPr>
          <w:bCs/>
          <w:u w:val="single"/>
        </w:rPr>
        <w:t>Meeting with Shrewsbury Township</w:t>
      </w:r>
    </w:p>
    <w:p w14:paraId="1AB61CE9" w14:textId="77777777" w:rsidR="00234846" w:rsidRDefault="00234846" w:rsidP="00234846">
      <w:pPr>
        <w:spacing w:after="0"/>
        <w:rPr>
          <w:bCs/>
        </w:rPr>
      </w:pPr>
    </w:p>
    <w:p w14:paraId="577FCB78" w14:textId="77777777" w:rsidR="00234846" w:rsidRDefault="00234846" w:rsidP="00234846">
      <w:pPr>
        <w:spacing w:after="0"/>
        <w:rPr>
          <w:bCs/>
        </w:rPr>
      </w:pPr>
      <w:r>
        <w:rPr>
          <w:bCs/>
        </w:rPr>
        <w:t>The Township is meeting with the Borough’s Water and Sewer Committee on October 4 to discuss Phase II of the sewer treatment plant project and the transfer of the 19 Township EDUs by Grace Fellowship Church.</w:t>
      </w:r>
    </w:p>
    <w:p w14:paraId="57B5F2E9" w14:textId="77777777" w:rsidR="00234846" w:rsidRDefault="00234846" w:rsidP="00C539B9">
      <w:pPr>
        <w:spacing w:after="0"/>
        <w:rPr>
          <w:u w:val="single"/>
        </w:rPr>
      </w:pPr>
    </w:p>
    <w:p w14:paraId="0A779440" w14:textId="7343F369" w:rsidR="00234846" w:rsidRDefault="00234846" w:rsidP="00C539B9">
      <w:pPr>
        <w:spacing w:after="0"/>
      </w:pPr>
      <w:r>
        <w:rPr>
          <w:u w:val="single"/>
        </w:rPr>
        <w:t>Magnolia Drive Sewer Project</w:t>
      </w:r>
    </w:p>
    <w:p w14:paraId="416007CB" w14:textId="77777777" w:rsidR="00995D42" w:rsidRDefault="00995D42" w:rsidP="00C539B9">
      <w:pPr>
        <w:spacing w:after="0"/>
      </w:pPr>
    </w:p>
    <w:p w14:paraId="2C0ACC90" w14:textId="054EF6D5" w:rsidR="00234846" w:rsidRPr="00234846" w:rsidRDefault="00234846" w:rsidP="00C539B9">
      <w:pPr>
        <w:spacing w:after="0"/>
      </w:pPr>
      <w:r>
        <w:t>This work will be done next year.</w:t>
      </w:r>
    </w:p>
    <w:p w14:paraId="537B0CAE" w14:textId="77777777" w:rsidR="00234846" w:rsidRDefault="00234846" w:rsidP="00C539B9">
      <w:pPr>
        <w:spacing w:after="0"/>
        <w:rPr>
          <w:u w:val="single"/>
        </w:rPr>
      </w:pPr>
    </w:p>
    <w:p w14:paraId="5634EEA9" w14:textId="77777777" w:rsidR="00234846" w:rsidRDefault="00234846" w:rsidP="00234846">
      <w:pPr>
        <w:spacing w:after="0"/>
      </w:pPr>
      <w:r>
        <w:rPr>
          <w:u w:val="single"/>
        </w:rPr>
        <w:t>Essex Circle Drive Sewer Trench</w:t>
      </w:r>
    </w:p>
    <w:p w14:paraId="47B4B5AA" w14:textId="77777777" w:rsidR="00234846" w:rsidRDefault="00234846" w:rsidP="00234846">
      <w:pPr>
        <w:spacing w:after="0"/>
      </w:pPr>
    </w:p>
    <w:p w14:paraId="43C49ED5" w14:textId="62045DBA" w:rsidR="00234846" w:rsidRPr="00234846" w:rsidRDefault="00234846" w:rsidP="00C539B9">
      <w:pPr>
        <w:spacing w:after="0"/>
      </w:pPr>
      <w:r>
        <w:lastRenderedPageBreak/>
        <w:t>This work will be budgeted for next year.</w:t>
      </w:r>
    </w:p>
    <w:p w14:paraId="5D10525F" w14:textId="77777777" w:rsidR="00234846" w:rsidRPr="00596992" w:rsidRDefault="00234846" w:rsidP="00C539B9">
      <w:pPr>
        <w:spacing w:after="0"/>
        <w:rPr>
          <w:u w:val="single"/>
        </w:rPr>
      </w:pPr>
    </w:p>
    <w:p w14:paraId="42210675" w14:textId="5645A663" w:rsidR="00234846" w:rsidRDefault="00234846" w:rsidP="00234846">
      <w:pPr>
        <w:spacing w:after="0"/>
      </w:pPr>
      <w:r>
        <w:rPr>
          <w:u w:val="single"/>
        </w:rPr>
        <w:t>Grace Fellowship Church, East Forrest Avenue</w:t>
      </w:r>
    </w:p>
    <w:p w14:paraId="080181F6" w14:textId="77777777" w:rsidR="00234846" w:rsidRDefault="00234846" w:rsidP="00234846">
      <w:pPr>
        <w:spacing w:after="0"/>
      </w:pPr>
    </w:p>
    <w:p w14:paraId="3CE36A79" w14:textId="77777777" w:rsidR="00234846" w:rsidRDefault="00234846" w:rsidP="00234846">
      <w:pPr>
        <w:spacing w:after="0"/>
      </w:pPr>
      <w:r>
        <w:t>The Authority voted to table the matter last month.  Council will be discussing the matter again at the October meeting.</w:t>
      </w:r>
    </w:p>
    <w:p w14:paraId="07698330" w14:textId="77777777" w:rsidR="00234846" w:rsidRDefault="00234846" w:rsidP="00234846">
      <w:pPr>
        <w:spacing w:after="0"/>
      </w:pPr>
    </w:p>
    <w:p w14:paraId="59BC7295" w14:textId="64EC89A2" w:rsidR="00234846" w:rsidRDefault="00234846" w:rsidP="00234846">
      <w:pPr>
        <w:spacing w:after="0"/>
      </w:pPr>
      <w:r>
        <w:t>J. Hoover moved to continue to table this matter until after Council makes a decision.</w:t>
      </w:r>
    </w:p>
    <w:p w14:paraId="14C9D4BA" w14:textId="7A6539B6" w:rsidR="00234846" w:rsidRDefault="00234846" w:rsidP="00234846">
      <w:pPr>
        <w:spacing w:after="0"/>
      </w:pPr>
      <w:r>
        <w:t>A. Campbell seconded.  The motion carried with all voting in favor.</w:t>
      </w:r>
    </w:p>
    <w:p w14:paraId="7B786EF5" w14:textId="77777777" w:rsidR="00234846" w:rsidRDefault="00234846" w:rsidP="00234846">
      <w:pPr>
        <w:spacing w:after="0"/>
      </w:pPr>
    </w:p>
    <w:p w14:paraId="06CE7BF5" w14:textId="77777777" w:rsidR="00234846" w:rsidRDefault="00234846" w:rsidP="00234846">
      <w:pPr>
        <w:spacing w:after="0"/>
      </w:pPr>
      <w:r>
        <w:rPr>
          <w:u w:val="single"/>
        </w:rPr>
        <w:t>Wellspan Sewer Availability Letter</w:t>
      </w:r>
    </w:p>
    <w:p w14:paraId="3A761669" w14:textId="77777777" w:rsidR="00234846" w:rsidRDefault="00234846" w:rsidP="00234846">
      <w:pPr>
        <w:spacing w:after="0"/>
      </w:pPr>
    </w:p>
    <w:p w14:paraId="5F4691A6" w14:textId="51D405F5" w:rsidR="00234846" w:rsidRDefault="00234846" w:rsidP="00234846">
      <w:pPr>
        <w:spacing w:after="0"/>
      </w:pPr>
      <w:r>
        <w:t>Wellspan plans to build a small community hospital at the corner of Wolfe Road and Renaissance Drive and proposed to use three EDUs.  There are no remaining EDUs in the Stonebridge development so the three EDUs will need to come from the property owner, Bob-Bob Associates.  The applicant is asking for a will serve letter.</w:t>
      </w:r>
    </w:p>
    <w:p w14:paraId="5A75249B" w14:textId="77777777" w:rsidR="00234846" w:rsidRDefault="00234846" w:rsidP="00234846">
      <w:pPr>
        <w:spacing w:after="0"/>
      </w:pPr>
    </w:p>
    <w:p w14:paraId="2F1D9234" w14:textId="4EB4CA54" w:rsidR="00234846" w:rsidRDefault="00234846" w:rsidP="00234846">
      <w:pPr>
        <w:spacing w:after="0"/>
      </w:pPr>
      <w:r>
        <w:t>T. Blomquist moved to authorize</w:t>
      </w:r>
      <w:r w:rsidR="00995D42">
        <w:t xml:space="preserve"> that</w:t>
      </w:r>
      <w:r>
        <w:t xml:space="preserve"> a letter be sent that the Authority can serve this project pending the assignment of </w:t>
      </w:r>
      <w:r w:rsidR="00995D42">
        <w:t xml:space="preserve">sufficient </w:t>
      </w:r>
      <w:r>
        <w:t>EDUs by the property owner, Bob-Bob Associates.</w:t>
      </w:r>
    </w:p>
    <w:p w14:paraId="111D066F" w14:textId="5B9F5775" w:rsidR="00234846" w:rsidRPr="00CB2F25" w:rsidRDefault="00234846" w:rsidP="00234846">
      <w:pPr>
        <w:spacing w:after="0"/>
      </w:pPr>
      <w:r>
        <w:t>A. Campbell seconded.  The motion carried with all voting in favor.</w:t>
      </w:r>
    </w:p>
    <w:p w14:paraId="1EAA8431" w14:textId="77777777" w:rsidR="00CB2F25" w:rsidRPr="00617012" w:rsidRDefault="00CB2F25" w:rsidP="00C539B9">
      <w:pPr>
        <w:spacing w:after="0"/>
      </w:pPr>
    </w:p>
    <w:p w14:paraId="2479C915" w14:textId="77777777" w:rsidR="00811CA1" w:rsidRDefault="00C539B9" w:rsidP="00C539B9">
      <w:pPr>
        <w:spacing w:after="0"/>
        <w:rPr>
          <w:b/>
          <w:bCs/>
          <w:u w:val="single"/>
        </w:rPr>
      </w:pPr>
      <w:r>
        <w:rPr>
          <w:b/>
          <w:bCs/>
          <w:u w:val="single"/>
        </w:rPr>
        <w:t>ENGINEER’S REPORT</w:t>
      </w:r>
    </w:p>
    <w:p w14:paraId="1BC3C08A" w14:textId="77777777" w:rsidR="00AE2223" w:rsidRDefault="00AE2223" w:rsidP="00C539B9">
      <w:pPr>
        <w:spacing w:after="0"/>
      </w:pPr>
    </w:p>
    <w:p w14:paraId="44FC8465" w14:textId="1775BADF" w:rsidR="00E8240D" w:rsidRDefault="009D22DA" w:rsidP="00C539B9">
      <w:pPr>
        <w:spacing w:after="0"/>
      </w:pPr>
      <w:r>
        <w:t>Eng. Brenneman stated Phil Robinson asked if James R. Holley &amp; Assoc. could prepare a land development plan for</w:t>
      </w:r>
      <w:r w:rsidR="005B474B">
        <w:t xml:space="preserve"> Parcel 59P, Lot 17 </w:t>
      </w:r>
      <w:r>
        <w:t>on Elm Drive.</w:t>
      </w:r>
      <w:r w:rsidR="00234846">
        <w:t xml:space="preserve">  Jason stated he received an EDU certificate for this parcel.  The Authority will review the connection to the sewer main.</w:t>
      </w:r>
    </w:p>
    <w:p w14:paraId="5474D7D0" w14:textId="79F3C151" w:rsidR="00234846" w:rsidRDefault="00234846" w:rsidP="00234846">
      <w:pPr>
        <w:spacing w:after="0"/>
      </w:pPr>
    </w:p>
    <w:p w14:paraId="02A2B894" w14:textId="37D47D65" w:rsidR="00234846" w:rsidRDefault="00234846" w:rsidP="00234846">
      <w:pPr>
        <w:spacing w:after="0"/>
      </w:pPr>
      <w:r>
        <w:t>A.Campbell moved t</w:t>
      </w:r>
      <w:r w:rsidR="00C47B07">
        <w:t>o recognize that Jason Brenneman, P.E. of James R. Holley &amp; Associates, has come forward with a request to do work for the property owner, Jason Combs, on the above parcel, and does not feel that there is a conflict of interest.</w:t>
      </w:r>
    </w:p>
    <w:p w14:paraId="1645B366" w14:textId="534E8DC7" w:rsidR="00C47B07" w:rsidRPr="00234846" w:rsidRDefault="00C47B07" w:rsidP="00234846">
      <w:pPr>
        <w:spacing w:after="0"/>
        <w:rPr>
          <w:b/>
          <w:bCs/>
          <w:u w:val="single"/>
        </w:rPr>
      </w:pPr>
      <w:r>
        <w:t>J. Hoover seconded.  The motion carried with all voting in favor.</w:t>
      </w:r>
    </w:p>
    <w:p w14:paraId="0AF4296C" w14:textId="6FD5BB82" w:rsidR="00C539B9" w:rsidRDefault="00C539B9" w:rsidP="00452A85">
      <w:pPr>
        <w:spacing w:after="0"/>
      </w:pP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155EF3A5" w:rsidR="00190CA1" w:rsidRDefault="00190CA1" w:rsidP="00990727">
      <w:pPr>
        <w:spacing w:after="0"/>
      </w:pPr>
    </w:p>
    <w:p w14:paraId="59E1B440" w14:textId="7993910C" w:rsidR="00C47B07" w:rsidRDefault="00C47B07" w:rsidP="00990727">
      <w:pPr>
        <w:spacing w:after="0"/>
      </w:pPr>
      <w:r>
        <w:t>Taken earlier.</w:t>
      </w:r>
    </w:p>
    <w:p w14:paraId="35C8D11A" w14:textId="77777777" w:rsidR="00C47B07" w:rsidRDefault="00C47B07" w:rsidP="00990727">
      <w:pPr>
        <w:spacing w:after="0"/>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6AA30C27" w14:textId="6A80BEDB" w:rsidR="007F716B" w:rsidRDefault="007F716B" w:rsidP="00EA2383">
      <w:pPr>
        <w:spacing w:after="0"/>
      </w:pPr>
    </w:p>
    <w:p w14:paraId="036EB7E0" w14:textId="106A7797" w:rsidR="00C47B07" w:rsidRDefault="00C47B07" w:rsidP="00EA2383">
      <w:pPr>
        <w:spacing w:after="0"/>
      </w:pPr>
      <w:r>
        <w:t>There was no additional business to be discussed.</w:t>
      </w:r>
    </w:p>
    <w:p w14:paraId="038BF032" w14:textId="77777777" w:rsidR="00BA2C8E" w:rsidRPr="009C3D6D" w:rsidRDefault="00BA2C8E"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lastRenderedPageBreak/>
        <w:t>ADJOURNMENT</w:t>
      </w:r>
    </w:p>
    <w:p w14:paraId="0929AE3E" w14:textId="77777777" w:rsidR="00EE7A88" w:rsidRDefault="00EE7A88" w:rsidP="00EA2383">
      <w:pPr>
        <w:spacing w:after="0"/>
      </w:pPr>
    </w:p>
    <w:p w14:paraId="112A10BE" w14:textId="62F69250" w:rsidR="00BB717A" w:rsidRDefault="00C47B07" w:rsidP="00754327">
      <w:pPr>
        <w:spacing w:after="0"/>
      </w:pPr>
      <w:r>
        <w:t>D. Wertz</w:t>
      </w:r>
      <w:r w:rsidR="00811CA1">
        <w:t xml:space="preserve"> </w:t>
      </w:r>
      <w:r w:rsidR="00BD391F">
        <w:t>moved to adjourn the meeting</w:t>
      </w:r>
      <w:r w:rsidR="00E854A0">
        <w:t xml:space="preserve"> at</w:t>
      </w:r>
      <w:r w:rsidR="001348D4">
        <w:t xml:space="preserve"> </w:t>
      </w:r>
      <w:r>
        <w:t>7:17</w:t>
      </w:r>
      <w:r w:rsidR="00721D60">
        <w:t xml:space="preserve"> </w:t>
      </w:r>
      <w:r w:rsidR="00EA2383">
        <w:t>p.m.</w:t>
      </w:r>
    </w:p>
    <w:p w14:paraId="018FC759" w14:textId="12649B7F" w:rsidR="00EA2383" w:rsidRDefault="00C47B07" w:rsidP="00EA2383">
      <w:pPr>
        <w:spacing w:after="0"/>
      </w:pPr>
      <w:r>
        <w:t>A. Campbell</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4C4192">
      <w:headerReference w:type="default" r:id="rId8"/>
      <w:pgSz w:w="12240" w:h="15840"/>
      <w:pgMar w:top="432" w:right="720" w:bottom="720" w:left="720"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9D9C" w14:textId="77777777" w:rsidR="009D5B7A" w:rsidRDefault="009D5B7A" w:rsidP="000B48FE">
      <w:pPr>
        <w:spacing w:after="0"/>
      </w:pPr>
      <w:r>
        <w:separator/>
      </w:r>
    </w:p>
  </w:endnote>
  <w:endnote w:type="continuationSeparator" w:id="0">
    <w:p w14:paraId="73410FA2" w14:textId="77777777" w:rsidR="009D5B7A" w:rsidRDefault="009D5B7A"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78C3" w14:textId="77777777" w:rsidR="009D5B7A" w:rsidRDefault="009D5B7A" w:rsidP="000B48FE">
      <w:pPr>
        <w:spacing w:after="0"/>
        <w:rPr>
          <w:noProof/>
        </w:rPr>
      </w:pPr>
      <w:r>
        <w:rPr>
          <w:noProof/>
        </w:rPr>
        <w:separator/>
      </w:r>
    </w:p>
  </w:footnote>
  <w:footnote w:type="continuationSeparator" w:id="0">
    <w:p w14:paraId="75693C08" w14:textId="77777777" w:rsidR="009D5B7A" w:rsidRDefault="009D5B7A"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5665746C" w:rsidR="000B48FE" w:rsidRDefault="000B48FE">
        <w:pPr>
          <w:pStyle w:val="Header"/>
          <w:jc w:val="right"/>
        </w:pPr>
        <w:r>
          <w:t xml:space="preserve"> </w:t>
        </w:r>
        <w:r w:rsidR="004C4192">
          <w:t>9</w:t>
        </w:r>
        <w:r w:rsidR="00756E22">
          <w:t>/</w:t>
        </w:r>
        <w:r w:rsidR="00F16319">
          <w:t>2</w:t>
        </w:r>
        <w:r w:rsidR="004C4192">
          <w:t>7</w:t>
        </w:r>
        <w:r w:rsidR="00EE55F5">
          <w:t>/20</w:t>
        </w:r>
        <w:r w:rsidR="0039545C">
          <w:t>2</w:t>
        </w:r>
        <w:r w:rsidR="00F16319">
          <w:t>3</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8"/>
  </w:num>
  <w:num w:numId="2" w16cid:durableId="1353610599">
    <w:abstractNumId w:val="5"/>
  </w:num>
  <w:num w:numId="3" w16cid:durableId="1711153334">
    <w:abstractNumId w:val="0"/>
  </w:num>
  <w:num w:numId="4" w16cid:durableId="315771188">
    <w:abstractNumId w:val="3"/>
  </w:num>
  <w:num w:numId="5" w16cid:durableId="364674146">
    <w:abstractNumId w:val="1"/>
  </w:num>
  <w:num w:numId="6" w16cid:durableId="81995932">
    <w:abstractNumId w:val="4"/>
  </w:num>
  <w:num w:numId="7" w16cid:durableId="1852601296">
    <w:abstractNumId w:val="11"/>
  </w:num>
  <w:num w:numId="8" w16cid:durableId="2040275943">
    <w:abstractNumId w:val="9"/>
  </w:num>
  <w:num w:numId="9" w16cid:durableId="844515448">
    <w:abstractNumId w:val="2"/>
  </w:num>
  <w:num w:numId="10" w16cid:durableId="1846094072">
    <w:abstractNumId w:val="10"/>
  </w:num>
  <w:num w:numId="11" w16cid:durableId="791284858">
    <w:abstractNumId w:val="6"/>
  </w:num>
  <w:num w:numId="12" w16cid:durableId="860170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A3E"/>
    <w:rsid w:val="00080CAB"/>
    <w:rsid w:val="0008162A"/>
    <w:rsid w:val="00082AB3"/>
    <w:rsid w:val="00084769"/>
    <w:rsid w:val="00086682"/>
    <w:rsid w:val="000A1EA1"/>
    <w:rsid w:val="000A4A72"/>
    <w:rsid w:val="000A56AB"/>
    <w:rsid w:val="000A6C1F"/>
    <w:rsid w:val="000A71C7"/>
    <w:rsid w:val="000B04A9"/>
    <w:rsid w:val="000B123C"/>
    <w:rsid w:val="000B2A26"/>
    <w:rsid w:val="000B43AC"/>
    <w:rsid w:val="000B48FE"/>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2BA3"/>
    <w:rsid w:val="00202BFB"/>
    <w:rsid w:val="0020492B"/>
    <w:rsid w:val="0020571F"/>
    <w:rsid w:val="00206B26"/>
    <w:rsid w:val="002070F7"/>
    <w:rsid w:val="00207C96"/>
    <w:rsid w:val="00211E52"/>
    <w:rsid w:val="0021502E"/>
    <w:rsid w:val="002159DD"/>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DE1"/>
    <w:rsid w:val="00264FAC"/>
    <w:rsid w:val="00265FEC"/>
    <w:rsid w:val="00266CC1"/>
    <w:rsid w:val="00267D80"/>
    <w:rsid w:val="00271DC7"/>
    <w:rsid w:val="002727B4"/>
    <w:rsid w:val="00274ACE"/>
    <w:rsid w:val="00275210"/>
    <w:rsid w:val="002752A4"/>
    <w:rsid w:val="0027596B"/>
    <w:rsid w:val="002759B7"/>
    <w:rsid w:val="00276950"/>
    <w:rsid w:val="00281FEB"/>
    <w:rsid w:val="002924C5"/>
    <w:rsid w:val="00294B49"/>
    <w:rsid w:val="002965E7"/>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20FB"/>
    <w:rsid w:val="002C5FDF"/>
    <w:rsid w:val="002C6789"/>
    <w:rsid w:val="002D0380"/>
    <w:rsid w:val="002D0B8A"/>
    <w:rsid w:val="002D14AA"/>
    <w:rsid w:val="002D399C"/>
    <w:rsid w:val="002D626C"/>
    <w:rsid w:val="002D6720"/>
    <w:rsid w:val="002D71F5"/>
    <w:rsid w:val="002E22FA"/>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667B"/>
    <w:rsid w:val="00340444"/>
    <w:rsid w:val="003412D5"/>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431D"/>
    <w:rsid w:val="00374673"/>
    <w:rsid w:val="00377A97"/>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2A77"/>
    <w:rsid w:val="003A46FD"/>
    <w:rsid w:val="003B029B"/>
    <w:rsid w:val="003B3E91"/>
    <w:rsid w:val="003C0C00"/>
    <w:rsid w:val="003C287B"/>
    <w:rsid w:val="003C2CD4"/>
    <w:rsid w:val="003C366C"/>
    <w:rsid w:val="003C6A47"/>
    <w:rsid w:val="003C7E73"/>
    <w:rsid w:val="003D1B33"/>
    <w:rsid w:val="003E2C70"/>
    <w:rsid w:val="003E35E7"/>
    <w:rsid w:val="003E3D50"/>
    <w:rsid w:val="003E6BAB"/>
    <w:rsid w:val="003F382F"/>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58A"/>
    <w:rsid w:val="0043512C"/>
    <w:rsid w:val="00436501"/>
    <w:rsid w:val="00436F07"/>
    <w:rsid w:val="0044072A"/>
    <w:rsid w:val="00441704"/>
    <w:rsid w:val="00442682"/>
    <w:rsid w:val="00443959"/>
    <w:rsid w:val="00443E28"/>
    <w:rsid w:val="00443F7F"/>
    <w:rsid w:val="004500DE"/>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7E3A"/>
    <w:rsid w:val="0048067F"/>
    <w:rsid w:val="004807BA"/>
    <w:rsid w:val="004825CD"/>
    <w:rsid w:val="00484560"/>
    <w:rsid w:val="004871C2"/>
    <w:rsid w:val="004911D5"/>
    <w:rsid w:val="00492B3B"/>
    <w:rsid w:val="00492F75"/>
    <w:rsid w:val="00494C1C"/>
    <w:rsid w:val="00494EC1"/>
    <w:rsid w:val="00496DC1"/>
    <w:rsid w:val="00496E7E"/>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120"/>
    <w:rsid w:val="004C4192"/>
    <w:rsid w:val="004C471F"/>
    <w:rsid w:val="004C53A4"/>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F2F"/>
    <w:rsid w:val="00597414"/>
    <w:rsid w:val="00597733"/>
    <w:rsid w:val="005A4519"/>
    <w:rsid w:val="005A56C1"/>
    <w:rsid w:val="005A66E5"/>
    <w:rsid w:val="005B0BDF"/>
    <w:rsid w:val="005B1979"/>
    <w:rsid w:val="005B474B"/>
    <w:rsid w:val="005B51B4"/>
    <w:rsid w:val="005B6F90"/>
    <w:rsid w:val="005B7475"/>
    <w:rsid w:val="005C42C0"/>
    <w:rsid w:val="005D02DA"/>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41BD"/>
    <w:rsid w:val="006146F2"/>
    <w:rsid w:val="0061485F"/>
    <w:rsid w:val="00617012"/>
    <w:rsid w:val="0061787B"/>
    <w:rsid w:val="00621CCB"/>
    <w:rsid w:val="00622A4E"/>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3253"/>
    <w:rsid w:val="00655644"/>
    <w:rsid w:val="00655B36"/>
    <w:rsid w:val="006568D4"/>
    <w:rsid w:val="00656BE0"/>
    <w:rsid w:val="00660567"/>
    <w:rsid w:val="00660FBE"/>
    <w:rsid w:val="00661588"/>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B40"/>
    <w:rsid w:val="006E4DF9"/>
    <w:rsid w:val="006E4E6D"/>
    <w:rsid w:val="006E5EA9"/>
    <w:rsid w:val="006F1694"/>
    <w:rsid w:val="006F1B8D"/>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5B77"/>
    <w:rsid w:val="0072750E"/>
    <w:rsid w:val="00727FD3"/>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327"/>
    <w:rsid w:val="00754FE8"/>
    <w:rsid w:val="00756E22"/>
    <w:rsid w:val="007574D6"/>
    <w:rsid w:val="0076139F"/>
    <w:rsid w:val="00762C9C"/>
    <w:rsid w:val="00762E51"/>
    <w:rsid w:val="007633F1"/>
    <w:rsid w:val="00766FCA"/>
    <w:rsid w:val="007712B6"/>
    <w:rsid w:val="00774B29"/>
    <w:rsid w:val="00780E62"/>
    <w:rsid w:val="00780FFD"/>
    <w:rsid w:val="0078308D"/>
    <w:rsid w:val="007830A2"/>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B252E"/>
    <w:rsid w:val="007C01B4"/>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1CA1"/>
    <w:rsid w:val="008142C4"/>
    <w:rsid w:val="00814516"/>
    <w:rsid w:val="00815DE7"/>
    <w:rsid w:val="00817C01"/>
    <w:rsid w:val="00820AC8"/>
    <w:rsid w:val="00821C1B"/>
    <w:rsid w:val="0082268C"/>
    <w:rsid w:val="008238AF"/>
    <w:rsid w:val="00824FAE"/>
    <w:rsid w:val="00832E7F"/>
    <w:rsid w:val="0083337C"/>
    <w:rsid w:val="0083399C"/>
    <w:rsid w:val="008339BA"/>
    <w:rsid w:val="00835D7A"/>
    <w:rsid w:val="008373B4"/>
    <w:rsid w:val="00837E69"/>
    <w:rsid w:val="00844F9C"/>
    <w:rsid w:val="008458CA"/>
    <w:rsid w:val="00846070"/>
    <w:rsid w:val="00846CF4"/>
    <w:rsid w:val="008521CB"/>
    <w:rsid w:val="00854BC4"/>
    <w:rsid w:val="00855ABB"/>
    <w:rsid w:val="00855E52"/>
    <w:rsid w:val="008560F1"/>
    <w:rsid w:val="0086237C"/>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7483"/>
    <w:rsid w:val="009D7BF4"/>
    <w:rsid w:val="009E005A"/>
    <w:rsid w:val="009E1114"/>
    <w:rsid w:val="009E2BF1"/>
    <w:rsid w:val="009E2DF6"/>
    <w:rsid w:val="009E48B7"/>
    <w:rsid w:val="009E4CDE"/>
    <w:rsid w:val="009E6882"/>
    <w:rsid w:val="009E7A1D"/>
    <w:rsid w:val="009F399F"/>
    <w:rsid w:val="009F58F1"/>
    <w:rsid w:val="009F7BB7"/>
    <w:rsid w:val="00A020AE"/>
    <w:rsid w:val="00A0741E"/>
    <w:rsid w:val="00A11CCD"/>
    <w:rsid w:val="00A12E61"/>
    <w:rsid w:val="00A14285"/>
    <w:rsid w:val="00A16AB1"/>
    <w:rsid w:val="00A17350"/>
    <w:rsid w:val="00A17B9C"/>
    <w:rsid w:val="00A17BBC"/>
    <w:rsid w:val="00A23B4A"/>
    <w:rsid w:val="00A277BE"/>
    <w:rsid w:val="00A27D0C"/>
    <w:rsid w:val="00A319DF"/>
    <w:rsid w:val="00A32706"/>
    <w:rsid w:val="00A32CCA"/>
    <w:rsid w:val="00A3319C"/>
    <w:rsid w:val="00A36936"/>
    <w:rsid w:val="00A37D53"/>
    <w:rsid w:val="00A4079C"/>
    <w:rsid w:val="00A407C2"/>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810"/>
    <w:rsid w:val="00A77140"/>
    <w:rsid w:val="00A80621"/>
    <w:rsid w:val="00A84D7B"/>
    <w:rsid w:val="00A86FF1"/>
    <w:rsid w:val="00A87B2A"/>
    <w:rsid w:val="00A90FD3"/>
    <w:rsid w:val="00A9260B"/>
    <w:rsid w:val="00A92A3D"/>
    <w:rsid w:val="00A92B8A"/>
    <w:rsid w:val="00A94B8C"/>
    <w:rsid w:val="00AA133D"/>
    <w:rsid w:val="00AA1825"/>
    <w:rsid w:val="00AA4575"/>
    <w:rsid w:val="00AA6B38"/>
    <w:rsid w:val="00AB0F9E"/>
    <w:rsid w:val="00AB2554"/>
    <w:rsid w:val="00AD043E"/>
    <w:rsid w:val="00AD114A"/>
    <w:rsid w:val="00AD41DE"/>
    <w:rsid w:val="00AD55B4"/>
    <w:rsid w:val="00AD59CE"/>
    <w:rsid w:val="00AE0765"/>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2FB3"/>
    <w:rsid w:val="00B534D5"/>
    <w:rsid w:val="00B54312"/>
    <w:rsid w:val="00B550BE"/>
    <w:rsid w:val="00B62E77"/>
    <w:rsid w:val="00B64221"/>
    <w:rsid w:val="00B67D35"/>
    <w:rsid w:val="00B71417"/>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0150"/>
    <w:rsid w:val="00BE1DF5"/>
    <w:rsid w:val="00BE2D38"/>
    <w:rsid w:val="00BE4BEE"/>
    <w:rsid w:val="00BE4CA2"/>
    <w:rsid w:val="00BE4EA9"/>
    <w:rsid w:val="00BE61F5"/>
    <w:rsid w:val="00BE6369"/>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F3C"/>
    <w:rsid w:val="00C172D0"/>
    <w:rsid w:val="00C176F0"/>
    <w:rsid w:val="00C17FAC"/>
    <w:rsid w:val="00C20505"/>
    <w:rsid w:val="00C213F2"/>
    <w:rsid w:val="00C2141B"/>
    <w:rsid w:val="00C2424F"/>
    <w:rsid w:val="00C2605A"/>
    <w:rsid w:val="00C26886"/>
    <w:rsid w:val="00C30DE4"/>
    <w:rsid w:val="00C3235D"/>
    <w:rsid w:val="00C3271F"/>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721F3"/>
    <w:rsid w:val="00C725FC"/>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A7B9E"/>
    <w:rsid w:val="00CB1835"/>
    <w:rsid w:val="00CB1887"/>
    <w:rsid w:val="00CB2F25"/>
    <w:rsid w:val="00CB6093"/>
    <w:rsid w:val="00CB6BD3"/>
    <w:rsid w:val="00CC01DE"/>
    <w:rsid w:val="00CC13DE"/>
    <w:rsid w:val="00CC648F"/>
    <w:rsid w:val="00CD0CA1"/>
    <w:rsid w:val="00CD1B1D"/>
    <w:rsid w:val="00CD611E"/>
    <w:rsid w:val="00CD707B"/>
    <w:rsid w:val="00CE433D"/>
    <w:rsid w:val="00CF0919"/>
    <w:rsid w:val="00CF3B09"/>
    <w:rsid w:val="00CF420E"/>
    <w:rsid w:val="00CF54E8"/>
    <w:rsid w:val="00CF5E34"/>
    <w:rsid w:val="00CF728E"/>
    <w:rsid w:val="00CF786B"/>
    <w:rsid w:val="00D02F68"/>
    <w:rsid w:val="00D04344"/>
    <w:rsid w:val="00D045AB"/>
    <w:rsid w:val="00D055DB"/>
    <w:rsid w:val="00D0631A"/>
    <w:rsid w:val="00D06F50"/>
    <w:rsid w:val="00D15B58"/>
    <w:rsid w:val="00D15F55"/>
    <w:rsid w:val="00D16246"/>
    <w:rsid w:val="00D173CD"/>
    <w:rsid w:val="00D20FAA"/>
    <w:rsid w:val="00D216CE"/>
    <w:rsid w:val="00D231A4"/>
    <w:rsid w:val="00D27519"/>
    <w:rsid w:val="00D30A5B"/>
    <w:rsid w:val="00D31C1C"/>
    <w:rsid w:val="00D3220B"/>
    <w:rsid w:val="00D33DAB"/>
    <w:rsid w:val="00D34135"/>
    <w:rsid w:val="00D3422D"/>
    <w:rsid w:val="00D353D0"/>
    <w:rsid w:val="00D37557"/>
    <w:rsid w:val="00D42F8C"/>
    <w:rsid w:val="00D450D8"/>
    <w:rsid w:val="00D52CAC"/>
    <w:rsid w:val="00D52D82"/>
    <w:rsid w:val="00D52DD3"/>
    <w:rsid w:val="00D5319F"/>
    <w:rsid w:val="00D54211"/>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5619"/>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748"/>
    <w:rsid w:val="00E7540A"/>
    <w:rsid w:val="00E76171"/>
    <w:rsid w:val="00E76F78"/>
    <w:rsid w:val="00E7748C"/>
    <w:rsid w:val="00E80A64"/>
    <w:rsid w:val="00E81815"/>
    <w:rsid w:val="00E8235F"/>
    <w:rsid w:val="00E8240D"/>
    <w:rsid w:val="00E8526D"/>
    <w:rsid w:val="00E854A0"/>
    <w:rsid w:val="00E86865"/>
    <w:rsid w:val="00E86DBC"/>
    <w:rsid w:val="00E874BE"/>
    <w:rsid w:val="00E91337"/>
    <w:rsid w:val="00E92C2F"/>
    <w:rsid w:val="00E945B6"/>
    <w:rsid w:val="00E9466E"/>
    <w:rsid w:val="00E97D47"/>
    <w:rsid w:val="00EA2383"/>
    <w:rsid w:val="00EA344F"/>
    <w:rsid w:val="00EA3C5D"/>
    <w:rsid w:val="00EA4FE2"/>
    <w:rsid w:val="00EA75A0"/>
    <w:rsid w:val="00EB38D0"/>
    <w:rsid w:val="00EB408E"/>
    <w:rsid w:val="00EB542F"/>
    <w:rsid w:val="00EB55B9"/>
    <w:rsid w:val="00EB599E"/>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5F5"/>
    <w:rsid w:val="00EE6B08"/>
    <w:rsid w:val="00EE6B53"/>
    <w:rsid w:val="00EE6BDE"/>
    <w:rsid w:val="00EE7020"/>
    <w:rsid w:val="00EE7A88"/>
    <w:rsid w:val="00EE7CBC"/>
    <w:rsid w:val="00EF0476"/>
    <w:rsid w:val="00EF1221"/>
    <w:rsid w:val="00EF4FBF"/>
    <w:rsid w:val="00EF6AEA"/>
    <w:rsid w:val="00F02162"/>
    <w:rsid w:val="00F034F6"/>
    <w:rsid w:val="00F04966"/>
    <w:rsid w:val="00F056E3"/>
    <w:rsid w:val="00F12BE1"/>
    <w:rsid w:val="00F16319"/>
    <w:rsid w:val="00F213B8"/>
    <w:rsid w:val="00F21BFD"/>
    <w:rsid w:val="00F21C6E"/>
    <w:rsid w:val="00F21D49"/>
    <w:rsid w:val="00F25C4F"/>
    <w:rsid w:val="00F25F07"/>
    <w:rsid w:val="00F3090D"/>
    <w:rsid w:val="00F328C8"/>
    <w:rsid w:val="00F33CAE"/>
    <w:rsid w:val="00F35AAE"/>
    <w:rsid w:val="00F362E9"/>
    <w:rsid w:val="00F36E81"/>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751</Words>
  <Characters>4282</Characters>
  <Application>Microsoft Office Word</Application>
  <DocSecurity>0</DocSecurity>
  <PresentationFormat>15|.DOCX</PresentationFormat>
  <Lines>35</Lines>
  <Paragraphs>10</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14</cp:revision>
  <cp:lastPrinted>2023-09-28T13:58:00Z</cp:lastPrinted>
  <dcterms:created xsi:type="dcterms:W3CDTF">2023-09-26T13:29:00Z</dcterms:created>
  <dcterms:modified xsi:type="dcterms:W3CDTF">2023-09-28T14:21:00Z</dcterms:modified>
</cp:coreProperties>
</file>