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BF33AC" w14:textId="37C36673" w:rsidR="00EA2383" w:rsidRDefault="00EA2383" w:rsidP="00E349A2">
      <w:pPr>
        <w:ind w:left="4320" w:firstLine="720"/>
      </w:pPr>
      <w:r>
        <w:t>MINUTES</w:t>
      </w:r>
    </w:p>
    <w:p w14:paraId="092E5555" w14:textId="77777777" w:rsidR="00EA2383" w:rsidRDefault="00C30DE4" w:rsidP="00C30DE4">
      <w:pPr>
        <w:spacing w:after="0"/>
        <w:ind w:left="1440"/>
      </w:pPr>
      <w:r>
        <w:t xml:space="preserve">         </w:t>
      </w:r>
      <w:r w:rsidR="00EA2383">
        <w:t>SHREWSBURY BOROUGH MUNICIPAL AUTHORITY</w:t>
      </w:r>
    </w:p>
    <w:p w14:paraId="518C5D7E" w14:textId="77777777" w:rsidR="00EA2383" w:rsidRDefault="00EA2383" w:rsidP="00EA2383">
      <w:pPr>
        <w:spacing w:after="0"/>
      </w:pPr>
    </w:p>
    <w:p w14:paraId="10EB8CC8" w14:textId="22C7886D" w:rsidR="00EA2383" w:rsidRDefault="00EA2383" w:rsidP="00EA2383">
      <w:pPr>
        <w:spacing w:after="0"/>
      </w:pPr>
      <w:r>
        <w:t>REGULAR MEETING                                                                  </w:t>
      </w:r>
      <w:r w:rsidR="006D56B7">
        <w:t xml:space="preserve">       </w:t>
      </w:r>
      <w:r w:rsidR="008D3100">
        <w:t xml:space="preserve">    </w:t>
      </w:r>
      <w:r w:rsidR="00F85B61">
        <w:t xml:space="preserve">  </w:t>
      </w:r>
      <w:r w:rsidR="00C567E7">
        <w:t xml:space="preserve"> </w:t>
      </w:r>
      <w:r w:rsidR="00612A35">
        <w:t xml:space="preserve">  </w:t>
      </w:r>
      <w:r w:rsidR="002F589F">
        <w:t xml:space="preserve">    </w:t>
      </w:r>
      <w:r w:rsidR="00612A35">
        <w:t xml:space="preserve"> </w:t>
      </w:r>
      <w:r w:rsidR="00861FEF">
        <w:t>July</w:t>
      </w:r>
      <w:r w:rsidR="00C155E6">
        <w:t xml:space="preserve"> </w:t>
      </w:r>
      <w:r w:rsidR="00F16319">
        <w:t>2</w:t>
      </w:r>
      <w:r w:rsidR="00861FEF">
        <w:t>4</w:t>
      </w:r>
      <w:r w:rsidR="00B41340">
        <w:t>,</w:t>
      </w:r>
      <w:r w:rsidR="00C2605A">
        <w:t xml:space="preserve"> 20</w:t>
      </w:r>
      <w:r w:rsidR="00935A83">
        <w:t>2</w:t>
      </w:r>
      <w:r w:rsidR="00F374AD">
        <w:t>4</w:t>
      </w:r>
    </w:p>
    <w:p w14:paraId="37849E9C" w14:textId="77777777" w:rsidR="002217C1" w:rsidRDefault="002217C1" w:rsidP="001D3EED">
      <w:pPr>
        <w:spacing w:after="0"/>
      </w:pPr>
    </w:p>
    <w:p w14:paraId="2D9F3622" w14:textId="77777777" w:rsidR="004E072C" w:rsidRDefault="00413041" w:rsidP="004E072C">
      <w:pPr>
        <w:spacing w:after="0"/>
      </w:pPr>
      <w:r>
        <w:t xml:space="preserve">MEMBERS PRESENT:  </w:t>
      </w:r>
      <w:r w:rsidR="002217C1">
        <w:t>Dennis Wertz</w:t>
      </w:r>
      <w:r w:rsidR="000F0751">
        <w:t>,</w:t>
      </w:r>
      <w:r w:rsidR="00AA133D">
        <w:t xml:space="preserve"> </w:t>
      </w:r>
      <w:r w:rsidR="00872074">
        <w:t>John Hoover,</w:t>
      </w:r>
      <w:r w:rsidR="00A56CD6">
        <w:t xml:space="preserve"> </w:t>
      </w:r>
      <w:r w:rsidR="00E41D51">
        <w:t>Terry Blomquist</w:t>
      </w:r>
      <w:r w:rsidR="000807CE">
        <w:t>, Ted Nadobny</w:t>
      </w:r>
      <w:r w:rsidR="004E072C">
        <w:t xml:space="preserve"> (Zoom)</w:t>
      </w:r>
    </w:p>
    <w:p w14:paraId="0DAF6AFF" w14:textId="5575F2E2" w:rsidR="000807CE" w:rsidRDefault="00121773" w:rsidP="004E072C">
      <w:pPr>
        <w:spacing w:after="0"/>
        <w:ind w:left="2160" w:firstLine="720"/>
      </w:pPr>
      <w:r>
        <w:t>a</w:t>
      </w:r>
      <w:r w:rsidR="000807CE">
        <w:t>nd</w:t>
      </w:r>
      <w:r w:rsidR="004E072C">
        <w:t xml:space="preserve"> </w:t>
      </w:r>
      <w:r w:rsidR="000807CE">
        <w:t>Andrew Campbell</w:t>
      </w:r>
    </w:p>
    <w:p w14:paraId="5259A914" w14:textId="77777777" w:rsidR="005E673E" w:rsidRDefault="005E673E" w:rsidP="0090475B">
      <w:pPr>
        <w:spacing w:after="0"/>
      </w:pPr>
    </w:p>
    <w:p w14:paraId="4E4A0771" w14:textId="7610F7EB" w:rsidR="001D3E41" w:rsidRDefault="001115E0" w:rsidP="001D3E41">
      <w:pPr>
        <w:spacing w:after="0"/>
      </w:pPr>
      <w:r>
        <w:t xml:space="preserve">OTHERS PRESENT:   </w:t>
      </w:r>
      <w:r w:rsidR="00524A8C">
        <w:t xml:space="preserve">Brian L. Sweitzer, Supt. of Public Works; </w:t>
      </w:r>
      <w:r w:rsidR="00F374AD">
        <w:t>Jeffrey</w:t>
      </w:r>
      <w:r w:rsidR="00652058">
        <w:t xml:space="preserve"> L.</w:t>
      </w:r>
      <w:r w:rsidR="00F374AD">
        <w:t xml:space="preserve"> Rehmeyer II,</w:t>
      </w:r>
      <w:r w:rsidR="00DF5619">
        <w:t xml:space="preserve"> Esq.</w:t>
      </w:r>
      <w:r w:rsidR="001D3E41">
        <w:t xml:space="preserve">; </w:t>
      </w:r>
    </w:p>
    <w:p w14:paraId="77774155" w14:textId="75CD8906" w:rsidR="003019AB" w:rsidRDefault="001D3E41" w:rsidP="001D3E41">
      <w:pPr>
        <w:spacing w:after="0"/>
        <w:ind w:left="2160"/>
      </w:pPr>
      <w:r>
        <w:t xml:space="preserve">      </w:t>
      </w:r>
      <w:r w:rsidR="003019AB">
        <w:t xml:space="preserve"> </w:t>
      </w:r>
      <w:r w:rsidR="00752744">
        <w:t>Jason Brenneman, P.E.</w:t>
      </w:r>
      <w:r w:rsidR="00FA547C">
        <w:t>; Phil Robinson</w:t>
      </w:r>
      <w:r w:rsidR="002F589F">
        <w:t>,</w:t>
      </w:r>
      <w:r w:rsidR="00112157">
        <w:t xml:space="preserve"> </w:t>
      </w:r>
      <w:r w:rsidR="000807CE">
        <w:t xml:space="preserve">Saul </w:t>
      </w:r>
      <w:proofErr w:type="spellStart"/>
      <w:r w:rsidR="000807CE">
        <w:t>Kuciauskas</w:t>
      </w:r>
      <w:proofErr w:type="spellEnd"/>
      <w:r w:rsidR="004E072C">
        <w:t>;</w:t>
      </w:r>
      <w:r w:rsidR="002F589F">
        <w:t xml:space="preserve"> and</w:t>
      </w:r>
      <w:r w:rsidR="004E072C">
        <w:t xml:space="preserve"> David</w:t>
      </w:r>
    </w:p>
    <w:p w14:paraId="6FC8B3E2" w14:textId="6A41953D" w:rsidR="004E072C" w:rsidRDefault="004E072C" w:rsidP="001D3E41">
      <w:pPr>
        <w:spacing w:after="0"/>
        <w:ind w:left="2160"/>
      </w:pPr>
      <w:r>
        <w:t xml:space="preserve">       Pergrin</w:t>
      </w:r>
    </w:p>
    <w:p w14:paraId="063FC64F" w14:textId="44AA38CE" w:rsidR="00D92219" w:rsidRDefault="00935A83" w:rsidP="00EA2383">
      <w:pPr>
        <w:spacing w:after="0"/>
      </w:pPr>
      <w:r>
        <w:tab/>
      </w:r>
      <w:r>
        <w:tab/>
      </w:r>
      <w:r>
        <w:tab/>
        <w:t xml:space="preserve">      </w:t>
      </w:r>
      <w:r w:rsidR="009E6882">
        <w:tab/>
      </w:r>
      <w:r w:rsidR="009E6882">
        <w:tab/>
      </w:r>
      <w:r w:rsidR="009E6882">
        <w:tab/>
        <w:t xml:space="preserve">  </w:t>
      </w:r>
      <w:r w:rsidR="00316C24">
        <w:t xml:space="preserve">    </w:t>
      </w:r>
      <w:r w:rsidR="007F305E">
        <w:t xml:space="preserve"> </w:t>
      </w:r>
      <w:r w:rsidR="00D92219">
        <w:tab/>
      </w:r>
      <w:r w:rsidR="00D92219">
        <w:tab/>
      </w:r>
      <w:r w:rsidR="00D92219">
        <w:tab/>
        <w:t xml:space="preserve"> </w:t>
      </w:r>
    </w:p>
    <w:p w14:paraId="57A7721B" w14:textId="0E19A348" w:rsidR="001F7AB8" w:rsidRDefault="00EA2383" w:rsidP="00EA2383">
      <w:pPr>
        <w:spacing w:after="0"/>
      </w:pPr>
      <w:r>
        <w:t>A regular meeting of the Municipal Authori</w:t>
      </w:r>
      <w:r w:rsidR="007F305E">
        <w:t>ty convened at 7:</w:t>
      </w:r>
      <w:r w:rsidR="00CE433D">
        <w:t>0</w:t>
      </w:r>
      <w:r w:rsidR="004E072C">
        <w:t xml:space="preserve">0 </w:t>
      </w:r>
      <w:r>
        <w:t>p.m.</w:t>
      </w:r>
      <w:r w:rsidR="00B77E75">
        <w:t xml:space="preserve"> </w:t>
      </w:r>
      <w:r w:rsidR="00EE55F5">
        <w:t>with</w:t>
      </w:r>
      <w:r w:rsidR="00925B5A">
        <w:t xml:space="preserve"> </w:t>
      </w:r>
      <w:r w:rsidR="00E41D51">
        <w:t xml:space="preserve">Chairman </w:t>
      </w:r>
      <w:r w:rsidR="0053370B">
        <w:t>Blomquist</w:t>
      </w:r>
      <w:r w:rsidR="00D450D8">
        <w:t xml:space="preserve"> </w:t>
      </w:r>
      <w:r>
        <w:t>presiding.</w:t>
      </w:r>
    </w:p>
    <w:p w14:paraId="69DEAAE4" w14:textId="77777777" w:rsidR="008561A4" w:rsidRPr="008561A4" w:rsidRDefault="008561A4" w:rsidP="00EA2383">
      <w:pPr>
        <w:spacing w:after="0"/>
      </w:pPr>
    </w:p>
    <w:p w14:paraId="150B5AB1" w14:textId="77777777" w:rsidR="00DA731A" w:rsidRDefault="00DA731A" w:rsidP="00DA731A">
      <w:pPr>
        <w:spacing w:after="0"/>
      </w:pPr>
      <w:r>
        <w:rPr>
          <w:b/>
          <w:bCs/>
          <w:u w:val="single"/>
        </w:rPr>
        <w:t>APPROVAL OF MINUTES</w:t>
      </w:r>
    </w:p>
    <w:p w14:paraId="6FA2ECF9" w14:textId="77777777" w:rsidR="00DA731A" w:rsidRDefault="00DA731A" w:rsidP="00DA731A">
      <w:pPr>
        <w:spacing w:after="0"/>
      </w:pPr>
    </w:p>
    <w:p w14:paraId="586A00E5" w14:textId="6CE2435C" w:rsidR="00DA731A" w:rsidRDefault="004E072C" w:rsidP="00DA731A">
      <w:pPr>
        <w:spacing w:after="0"/>
      </w:pPr>
      <w:r>
        <w:t>J. Hoover</w:t>
      </w:r>
      <w:r w:rsidR="00135FD2">
        <w:t xml:space="preserve"> </w:t>
      </w:r>
      <w:r w:rsidR="00DA731A">
        <w:t>moved to approve the minutes of the</w:t>
      </w:r>
      <w:r w:rsidR="00FA2E31">
        <w:t xml:space="preserve"> </w:t>
      </w:r>
      <w:r w:rsidR="000807CE">
        <w:t>May</w:t>
      </w:r>
      <w:r w:rsidR="008737B8">
        <w:t xml:space="preserve"> 2</w:t>
      </w:r>
      <w:r w:rsidR="000807CE">
        <w:t>2</w:t>
      </w:r>
      <w:r w:rsidR="00DA731A">
        <w:t>, 202</w:t>
      </w:r>
      <w:r w:rsidR="008737B8">
        <w:t>4</w:t>
      </w:r>
      <w:r w:rsidR="00DA731A">
        <w:t xml:space="preserve"> meeting.</w:t>
      </w:r>
    </w:p>
    <w:p w14:paraId="75B13584" w14:textId="07265A46" w:rsidR="00DA731A" w:rsidRDefault="004E072C" w:rsidP="00DA731A">
      <w:pPr>
        <w:spacing w:after="0"/>
      </w:pPr>
      <w:r>
        <w:t>D. Wertz</w:t>
      </w:r>
      <w:r w:rsidR="00DA731A">
        <w:t xml:space="preserve"> seconded.  The motion carried with all voting in favor.</w:t>
      </w:r>
    </w:p>
    <w:p w14:paraId="46AF769F" w14:textId="77777777" w:rsidR="00DA731A" w:rsidRDefault="00DA731A" w:rsidP="00EA2383">
      <w:pPr>
        <w:spacing w:after="0"/>
      </w:pPr>
    </w:p>
    <w:p w14:paraId="24B1BC63" w14:textId="7D502398" w:rsidR="00C567E7" w:rsidRPr="003435F7" w:rsidRDefault="00EA2383" w:rsidP="00EA2383">
      <w:pPr>
        <w:spacing w:after="0"/>
        <w:rPr>
          <w:b/>
          <w:bCs/>
          <w:u w:val="single"/>
        </w:rPr>
      </w:pPr>
      <w:r>
        <w:rPr>
          <w:b/>
          <w:bCs/>
          <w:u w:val="single"/>
        </w:rPr>
        <w:t>CITIZEN’S COMMENTS</w:t>
      </w:r>
    </w:p>
    <w:p w14:paraId="332D79C5" w14:textId="77777777" w:rsidR="000807CE" w:rsidRDefault="000807CE" w:rsidP="00EA2383">
      <w:pPr>
        <w:spacing w:after="0"/>
      </w:pPr>
    </w:p>
    <w:p w14:paraId="4A50BAB7" w14:textId="43B1ED32" w:rsidR="000807CE" w:rsidRPr="000807CE" w:rsidRDefault="000807CE" w:rsidP="00EA2383">
      <w:pPr>
        <w:spacing w:after="0"/>
      </w:pPr>
      <w:r>
        <w:rPr>
          <w:u w:val="single"/>
        </w:rPr>
        <w:t xml:space="preserve">Saul </w:t>
      </w:r>
      <w:proofErr w:type="spellStart"/>
      <w:r>
        <w:rPr>
          <w:u w:val="single"/>
        </w:rPr>
        <w:t>Kuciauskas</w:t>
      </w:r>
      <w:proofErr w:type="spellEnd"/>
      <w:r>
        <w:rPr>
          <w:u w:val="single"/>
        </w:rPr>
        <w:t>, 336 Stone Arch Road</w:t>
      </w:r>
      <w:r>
        <w:t>, was present to contest the quarterly sewer capital improvement fee</w:t>
      </w:r>
      <w:r w:rsidR="00876165">
        <w:t xml:space="preserve"> that</w:t>
      </w:r>
      <w:r>
        <w:t xml:space="preserve"> he </w:t>
      </w:r>
      <w:r w:rsidR="0020572B">
        <w:t>i</w:t>
      </w:r>
      <w:r>
        <w:t>s going to</w:t>
      </w:r>
      <w:r w:rsidR="00876165">
        <w:t xml:space="preserve"> be billed</w:t>
      </w:r>
      <w:r>
        <w:t xml:space="preserve"> for Township EDU #157 that is attached to a lot on Constitution Avenue.</w:t>
      </w:r>
      <w:r w:rsidR="004E072C">
        <w:t xml:space="preserve">  Mr. </w:t>
      </w:r>
      <w:proofErr w:type="spellStart"/>
      <w:r w:rsidR="004E072C">
        <w:t>Kuciauskas</w:t>
      </w:r>
      <w:proofErr w:type="spellEnd"/>
      <w:r w:rsidR="004E072C">
        <w:t xml:space="preserve"> stated he felt the billing for non-use of the EDU he owns is unfair and he asked the Authority to reconsider </w:t>
      </w:r>
      <w:r w:rsidR="0020572B">
        <w:t>imposition</w:t>
      </w:r>
      <w:r w:rsidR="002F589F">
        <w:t xml:space="preserve"> of </w:t>
      </w:r>
      <w:r w:rsidR="004E072C">
        <w:t xml:space="preserve">the fee.  Mr. </w:t>
      </w:r>
      <w:proofErr w:type="spellStart"/>
      <w:r w:rsidR="004E072C">
        <w:t>Kuciauskas</w:t>
      </w:r>
      <w:proofErr w:type="spellEnd"/>
      <w:r w:rsidR="004E072C">
        <w:t xml:space="preserve"> was told that the fee was imposed for those who own EDUs </w:t>
      </w:r>
      <w:r w:rsidR="002F589F">
        <w:t xml:space="preserve">not in use </w:t>
      </w:r>
      <w:r w:rsidR="004E072C">
        <w:t>so that the treatment plan</w:t>
      </w:r>
      <w:r w:rsidR="00B224D1">
        <w:t>t</w:t>
      </w:r>
      <w:r w:rsidR="004E072C">
        <w:t xml:space="preserve"> can be updated</w:t>
      </w:r>
      <w:r w:rsidR="0020572B">
        <w:t xml:space="preserve"> through projects necessary to enable the plant to be</w:t>
      </w:r>
      <w:r w:rsidR="004E072C">
        <w:t xml:space="preserve"> ready when the time comes that he wants to activate his EDU.  </w:t>
      </w:r>
      <w:r w:rsidR="0020572B">
        <w:t xml:space="preserve"> He was reminded there are expenses of the plant incurred for his EDU even though he is not yet using it. </w:t>
      </w:r>
      <w:r w:rsidR="004E072C">
        <w:t xml:space="preserve">The fee is permissible under law.  Sewer EDUs are very valuable and there are no extra EDUs.  Mr. </w:t>
      </w:r>
      <w:proofErr w:type="spellStart"/>
      <w:r w:rsidR="004E072C">
        <w:t>Kuciauskas</w:t>
      </w:r>
      <w:proofErr w:type="spellEnd"/>
      <w:r w:rsidR="004E072C">
        <w:t>’ fee would be $29.00 a quarter.</w:t>
      </w:r>
    </w:p>
    <w:p w14:paraId="2519DFA9" w14:textId="3D2CD85A" w:rsidR="008737B8" w:rsidRPr="00813E83" w:rsidRDefault="008737B8" w:rsidP="00EA2383">
      <w:pPr>
        <w:spacing w:after="0"/>
      </w:pPr>
    </w:p>
    <w:p w14:paraId="5408991D" w14:textId="71249FF8" w:rsidR="00EA2383" w:rsidRDefault="00EA2383" w:rsidP="00EA2383">
      <w:pPr>
        <w:spacing w:after="0"/>
      </w:pPr>
      <w:r>
        <w:rPr>
          <w:b/>
          <w:bCs/>
          <w:u w:val="single"/>
        </w:rPr>
        <w:t>EXP</w:t>
      </w:r>
      <w:r w:rsidR="00E66F3C">
        <w:rPr>
          <w:b/>
          <w:bCs/>
          <w:u w:val="single"/>
        </w:rPr>
        <w:t>ENDITURES AND REPORT OF ACCOUNT</w:t>
      </w:r>
      <w:r w:rsidR="00A94B8C">
        <w:rPr>
          <w:b/>
          <w:bCs/>
          <w:u w:val="single"/>
        </w:rPr>
        <w:t>S</w:t>
      </w:r>
    </w:p>
    <w:p w14:paraId="02834033" w14:textId="77777777" w:rsidR="003B22DF" w:rsidRDefault="003B22DF" w:rsidP="00EA2383">
      <w:pPr>
        <w:spacing w:after="0"/>
      </w:pPr>
    </w:p>
    <w:p w14:paraId="7530EBD7" w14:textId="549900F6" w:rsidR="003634C0" w:rsidRDefault="004E072C" w:rsidP="00EA2383">
      <w:pPr>
        <w:spacing w:after="0"/>
      </w:pPr>
      <w:r>
        <w:t>J. Hoover</w:t>
      </w:r>
      <w:r w:rsidR="003634C0">
        <w:t xml:space="preserve"> moved to approve the </w:t>
      </w:r>
      <w:r w:rsidR="000807CE">
        <w:t>May and June</w:t>
      </w:r>
      <w:r w:rsidR="00CF6714">
        <w:t xml:space="preserve"> </w:t>
      </w:r>
      <w:r w:rsidR="003634C0">
        <w:t>expenditures and report of accounts.</w:t>
      </w:r>
    </w:p>
    <w:p w14:paraId="322EE602" w14:textId="60A67304" w:rsidR="003634C0" w:rsidRPr="00935A83" w:rsidRDefault="004E072C" w:rsidP="00EA2383">
      <w:pPr>
        <w:spacing w:after="0"/>
      </w:pPr>
      <w:r>
        <w:t>A. Campbell</w:t>
      </w:r>
      <w:r w:rsidR="003634C0">
        <w:t xml:space="preserve"> seconded.  The motion carried with all voting in favor.</w:t>
      </w:r>
    </w:p>
    <w:p w14:paraId="5B5D1722" w14:textId="77777777" w:rsidR="00935A83" w:rsidRDefault="00935A83" w:rsidP="00EA2383">
      <w:pPr>
        <w:spacing w:after="0"/>
      </w:pPr>
    </w:p>
    <w:p w14:paraId="7F73F6B7" w14:textId="42442686" w:rsidR="006A70B1" w:rsidRPr="00E237D8" w:rsidRDefault="00515E69" w:rsidP="00EA2383">
      <w:pPr>
        <w:spacing w:after="0"/>
      </w:pPr>
      <w:r>
        <w:rPr>
          <w:b/>
          <w:bCs/>
          <w:u w:val="single"/>
        </w:rPr>
        <w:t>BUSINESS</w:t>
      </w:r>
      <w:r w:rsidR="00E237D8">
        <w:rPr>
          <w:b/>
          <w:bCs/>
          <w:u w:val="single"/>
        </w:rPr>
        <w:t>/PUBLIC WORKS REPORT</w:t>
      </w:r>
    </w:p>
    <w:p w14:paraId="13127DD5" w14:textId="77777777" w:rsidR="00433004" w:rsidRDefault="00433004" w:rsidP="00990727">
      <w:pPr>
        <w:spacing w:after="0"/>
        <w:rPr>
          <w:bCs/>
          <w:u w:val="single"/>
        </w:rPr>
      </w:pPr>
    </w:p>
    <w:p w14:paraId="06B1C871" w14:textId="0859617A" w:rsidR="00560FD0" w:rsidRDefault="000807CE" w:rsidP="00990727">
      <w:pPr>
        <w:spacing w:after="0"/>
        <w:rPr>
          <w:bCs/>
        </w:rPr>
      </w:pPr>
      <w:r>
        <w:rPr>
          <w:bCs/>
          <w:u w:val="single"/>
        </w:rPr>
        <w:t>1270 East Tolna Road Meter Bypass</w:t>
      </w:r>
    </w:p>
    <w:p w14:paraId="7B447B93" w14:textId="77777777" w:rsidR="000807CE" w:rsidRDefault="000807CE" w:rsidP="00990727">
      <w:pPr>
        <w:spacing w:after="0"/>
        <w:rPr>
          <w:bCs/>
        </w:rPr>
      </w:pPr>
    </w:p>
    <w:p w14:paraId="47DCBA39" w14:textId="7073DAF1" w:rsidR="000807CE" w:rsidRDefault="000807CE" w:rsidP="00990727">
      <w:pPr>
        <w:spacing w:after="0"/>
        <w:rPr>
          <w:bCs/>
        </w:rPr>
      </w:pPr>
      <w:r>
        <w:rPr>
          <w:bCs/>
        </w:rPr>
        <w:lastRenderedPageBreak/>
        <w:t xml:space="preserve">The meter has had a zero reading since 2017.  The office </w:t>
      </w:r>
      <w:r w:rsidR="00F04EF9">
        <w:rPr>
          <w:bCs/>
        </w:rPr>
        <w:t>assumed</w:t>
      </w:r>
      <w:r>
        <w:rPr>
          <w:bCs/>
        </w:rPr>
        <w:t xml:space="preserve"> the property was vacant as </w:t>
      </w:r>
      <w:r w:rsidR="00F04EF9">
        <w:rPr>
          <w:bCs/>
        </w:rPr>
        <w:t xml:space="preserve">they were told </w:t>
      </w:r>
      <w:r>
        <w:rPr>
          <w:bCs/>
        </w:rPr>
        <w:t>several years ago</w:t>
      </w:r>
      <w:r w:rsidR="0020572B">
        <w:rPr>
          <w:bCs/>
        </w:rPr>
        <w:t xml:space="preserve"> </w:t>
      </w:r>
      <w:r w:rsidR="00F04EF9">
        <w:rPr>
          <w:bCs/>
        </w:rPr>
        <w:t>that</w:t>
      </w:r>
      <w:r>
        <w:rPr>
          <w:bCs/>
        </w:rPr>
        <w:t xml:space="preserve"> the copper piping was stolen out of the home</w:t>
      </w:r>
      <w:r w:rsidR="00876165">
        <w:rPr>
          <w:bCs/>
        </w:rPr>
        <w:t xml:space="preserve"> because the home was vacant</w:t>
      </w:r>
      <w:r>
        <w:rPr>
          <w:bCs/>
        </w:rPr>
        <w:t xml:space="preserve">.  </w:t>
      </w:r>
      <w:r w:rsidR="006561A6">
        <w:rPr>
          <w:bCs/>
        </w:rPr>
        <w:t>An appointment</w:t>
      </w:r>
      <w:r w:rsidR="00876165">
        <w:rPr>
          <w:bCs/>
        </w:rPr>
        <w:t xml:space="preserve"> set</w:t>
      </w:r>
      <w:r w:rsidR="006561A6">
        <w:rPr>
          <w:bCs/>
        </w:rPr>
        <w:t xml:space="preserve"> for April 19 with the property owner did not occur as the owner was not present.  </w:t>
      </w:r>
      <w:r w:rsidR="000230E5">
        <w:rPr>
          <w:bCs/>
        </w:rPr>
        <w:t>The Secretary sent a letter along with a</w:t>
      </w:r>
      <w:r w:rsidR="006561A6">
        <w:rPr>
          <w:bCs/>
        </w:rPr>
        <w:t xml:space="preserve"> flat rate invoice for the June 30 quarter</w:t>
      </w:r>
      <w:r w:rsidR="00565B70">
        <w:rPr>
          <w:bCs/>
        </w:rPr>
        <w:t>ly</w:t>
      </w:r>
      <w:r w:rsidR="006561A6">
        <w:rPr>
          <w:bCs/>
        </w:rPr>
        <w:t xml:space="preserve"> </w:t>
      </w:r>
      <w:r w:rsidR="000230E5">
        <w:rPr>
          <w:bCs/>
        </w:rPr>
        <w:t>billing advising the owner there is a violation at the property and to contact the office.  More information is needed.  If there is no response to the letter, a second letter will be sent as a follow-up.</w:t>
      </w:r>
    </w:p>
    <w:p w14:paraId="472B4159" w14:textId="77777777" w:rsidR="000807CE" w:rsidRPr="000807CE" w:rsidRDefault="000807CE" w:rsidP="00990727">
      <w:pPr>
        <w:spacing w:after="0"/>
        <w:rPr>
          <w:bCs/>
        </w:rPr>
      </w:pPr>
    </w:p>
    <w:p w14:paraId="07F8AEA7" w14:textId="66185B4C" w:rsidR="00E237D8" w:rsidRDefault="000230E5" w:rsidP="00990727">
      <w:pPr>
        <w:spacing w:after="0"/>
        <w:rPr>
          <w:bCs/>
        </w:rPr>
      </w:pPr>
      <w:r>
        <w:rPr>
          <w:bCs/>
          <w:u w:val="single"/>
        </w:rPr>
        <w:t>Stewartstown Railroad Track Improvements</w:t>
      </w:r>
    </w:p>
    <w:p w14:paraId="155708CE" w14:textId="77777777" w:rsidR="000230E5" w:rsidRDefault="000230E5" w:rsidP="00990727">
      <w:pPr>
        <w:spacing w:after="0"/>
        <w:rPr>
          <w:bCs/>
        </w:rPr>
      </w:pPr>
    </w:p>
    <w:p w14:paraId="6E6E22DC" w14:textId="569CA823" w:rsidR="000230E5" w:rsidRDefault="000230E5" w:rsidP="00990727">
      <w:pPr>
        <w:spacing w:after="0"/>
        <w:rPr>
          <w:bCs/>
        </w:rPr>
      </w:pPr>
      <w:r>
        <w:rPr>
          <w:bCs/>
        </w:rPr>
        <w:t>John Nolan from Stewartstown Railroad contacted Supt. Sweitzer with regard to the railroad crossing at Windy Hill Road where our sewer line c</w:t>
      </w:r>
      <w:r w:rsidR="00FC0E43">
        <w:rPr>
          <w:bCs/>
        </w:rPr>
        <w:t xml:space="preserve">rosses their tracks.  PennDOT is requiring the </w:t>
      </w:r>
      <w:r w:rsidR="0068713C">
        <w:rPr>
          <w:bCs/>
        </w:rPr>
        <w:t>R</w:t>
      </w:r>
      <w:r w:rsidR="00FC0E43">
        <w:rPr>
          <w:bCs/>
        </w:rPr>
        <w:t>ailroad to repair the crossing and tracks.  Mr. Nolan requested that we contribute to the $6,100 repair since two feet outside the rails is sunken due to our previous sewer project.  PennDOT and Supt. Sweitzer responded to his emails and relayed that we do not have any responsibility for the crossing.  Mr. Nolan’s email on July 18 conveyed that the Railroad will repair the crossing 100% to promote a “Good Neighbor” relationship.</w:t>
      </w:r>
    </w:p>
    <w:p w14:paraId="27442B7F" w14:textId="77777777" w:rsidR="00FC0E43" w:rsidRDefault="00FC0E43" w:rsidP="00990727">
      <w:pPr>
        <w:spacing w:after="0"/>
        <w:rPr>
          <w:bCs/>
        </w:rPr>
      </w:pPr>
    </w:p>
    <w:p w14:paraId="1D6EF480" w14:textId="5973E5EB" w:rsidR="00FC0E43" w:rsidRPr="00FC0E43" w:rsidRDefault="00FC0E43" w:rsidP="00FC0E43">
      <w:pPr>
        <w:rPr>
          <w:u w:val="single"/>
        </w:rPr>
      </w:pPr>
      <w:r w:rsidRPr="00FC0E43">
        <w:rPr>
          <w:u w:val="single"/>
        </w:rPr>
        <w:t>Remaining Projects</w:t>
      </w:r>
    </w:p>
    <w:p w14:paraId="44A6926A" w14:textId="77777777" w:rsidR="00FC0E43" w:rsidRDefault="00FC0E43" w:rsidP="00FC0E43">
      <w:pPr>
        <w:pStyle w:val="ListParagraph"/>
      </w:pPr>
    </w:p>
    <w:tbl>
      <w:tblPr>
        <w:tblStyle w:val="TableGrid"/>
        <w:tblW w:w="0" w:type="auto"/>
        <w:tblInd w:w="720" w:type="dxa"/>
        <w:tblLook w:val="04A0" w:firstRow="1" w:lastRow="0" w:firstColumn="1" w:lastColumn="0" w:noHBand="0" w:noVBand="1"/>
      </w:tblPr>
      <w:tblGrid>
        <w:gridCol w:w="1665"/>
        <w:gridCol w:w="1662"/>
        <w:gridCol w:w="1706"/>
        <w:gridCol w:w="1974"/>
        <w:gridCol w:w="1623"/>
      </w:tblGrid>
      <w:tr w:rsidR="00FC0E43" w14:paraId="4F47D74D" w14:textId="77777777" w:rsidTr="00FC0E43">
        <w:tc>
          <w:tcPr>
            <w:tcW w:w="1665" w:type="dxa"/>
            <w:tcBorders>
              <w:top w:val="single" w:sz="4" w:space="0" w:color="auto"/>
              <w:left w:val="single" w:sz="4" w:space="0" w:color="auto"/>
              <w:bottom w:val="single" w:sz="4" w:space="0" w:color="auto"/>
              <w:right w:val="single" w:sz="4" w:space="0" w:color="auto"/>
            </w:tcBorders>
            <w:hideMark/>
          </w:tcPr>
          <w:p w14:paraId="454BC406" w14:textId="77777777" w:rsidR="00FC0E43" w:rsidRDefault="00FC0E43">
            <w:pPr>
              <w:pStyle w:val="ListParagraph"/>
              <w:ind w:left="0"/>
            </w:pPr>
            <w:r>
              <w:rPr>
                <w:b/>
                <w:bCs/>
              </w:rPr>
              <w:t>Project</w:t>
            </w:r>
          </w:p>
        </w:tc>
        <w:tc>
          <w:tcPr>
            <w:tcW w:w="1662" w:type="dxa"/>
            <w:tcBorders>
              <w:top w:val="single" w:sz="4" w:space="0" w:color="auto"/>
              <w:left w:val="single" w:sz="4" w:space="0" w:color="auto"/>
              <w:bottom w:val="single" w:sz="4" w:space="0" w:color="auto"/>
              <w:right w:val="single" w:sz="4" w:space="0" w:color="auto"/>
            </w:tcBorders>
            <w:hideMark/>
          </w:tcPr>
          <w:p w14:paraId="06ABFA04" w14:textId="77777777" w:rsidR="00FC0E43" w:rsidRDefault="00FC0E43">
            <w:pPr>
              <w:pStyle w:val="ListParagraph"/>
              <w:ind w:left="0"/>
            </w:pPr>
            <w:r>
              <w:rPr>
                <w:b/>
                <w:bCs/>
              </w:rPr>
              <w:t>Budget</w:t>
            </w:r>
          </w:p>
        </w:tc>
        <w:tc>
          <w:tcPr>
            <w:tcW w:w="1706" w:type="dxa"/>
            <w:tcBorders>
              <w:top w:val="single" w:sz="4" w:space="0" w:color="auto"/>
              <w:left w:val="single" w:sz="4" w:space="0" w:color="auto"/>
              <w:bottom w:val="single" w:sz="4" w:space="0" w:color="auto"/>
              <w:right w:val="single" w:sz="4" w:space="0" w:color="auto"/>
            </w:tcBorders>
            <w:hideMark/>
          </w:tcPr>
          <w:p w14:paraId="0EA32B25" w14:textId="77777777" w:rsidR="00FC0E43" w:rsidRDefault="00FC0E43">
            <w:pPr>
              <w:pStyle w:val="ListParagraph"/>
              <w:ind w:left="0"/>
            </w:pPr>
            <w:r>
              <w:rPr>
                <w:b/>
                <w:bCs/>
              </w:rPr>
              <w:t>Remaining Expenses 2024</w:t>
            </w:r>
          </w:p>
        </w:tc>
        <w:tc>
          <w:tcPr>
            <w:tcW w:w="1974" w:type="dxa"/>
            <w:tcBorders>
              <w:top w:val="single" w:sz="4" w:space="0" w:color="auto"/>
              <w:left w:val="single" w:sz="4" w:space="0" w:color="auto"/>
              <w:bottom w:val="single" w:sz="4" w:space="0" w:color="auto"/>
              <w:right w:val="single" w:sz="4" w:space="0" w:color="auto"/>
            </w:tcBorders>
            <w:hideMark/>
          </w:tcPr>
          <w:p w14:paraId="24BAED0E" w14:textId="77777777" w:rsidR="00FC0E43" w:rsidRDefault="00FC0E43">
            <w:pPr>
              <w:pStyle w:val="ListParagraph"/>
              <w:ind w:left="0"/>
            </w:pPr>
            <w:r>
              <w:rPr>
                <w:b/>
                <w:bCs/>
              </w:rPr>
              <w:t>ACCOUNT(S)</w:t>
            </w:r>
          </w:p>
        </w:tc>
        <w:tc>
          <w:tcPr>
            <w:tcW w:w="1623" w:type="dxa"/>
            <w:tcBorders>
              <w:top w:val="single" w:sz="4" w:space="0" w:color="auto"/>
              <w:left w:val="single" w:sz="4" w:space="0" w:color="auto"/>
              <w:bottom w:val="single" w:sz="4" w:space="0" w:color="auto"/>
              <w:right w:val="single" w:sz="4" w:space="0" w:color="auto"/>
            </w:tcBorders>
            <w:hideMark/>
          </w:tcPr>
          <w:p w14:paraId="3224F7EC" w14:textId="77777777" w:rsidR="00FC0E43" w:rsidRDefault="00FC0E43">
            <w:pPr>
              <w:pStyle w:val="ListParagraph"/>
              <w:ind w:left="0"/>
              <w:jc w:val="center"/>
              <w:rPr>
                <w:b/>
                <w:bCs/>
              </w:rPr>
            </w:pPr>
            <w:r>
              <w:rPr>
                <w:b/>
                <w:bCs/>
              </w:rPr>
              <w:t>MA %</w:t>
            </w:r>
          </w:p>
        </w:tc>
      </w:tr>
      <w:tr w:rsidR="00FC0E43" w14:paraId="07CEF062" w14:textId="77777777" w:rsidTr="00FC0E43">
        <w:tc>
          <w:tcPr>
            <w:tcW w:w="1665" w:type="dxa"/>
            <w:tcBorders>
              <w:top w:val="single" w:sz="4" w:space="0" w:color="auto"/>
              <w:left w:val="single" w:sz="4" w:space="0" w:color="auto"/>
              <w:bottom w:val="single" w:sz="4" w:space="0" w:color="auto"/>
              <w:right w:val="single" w:sz="4" w:space="0" w:color="auto"/>
            </w:tcBorders>
            <w:hideMark/>
          </w:tcPr>
          <w:p w14:paraId="121B7227" w14:textId="77777777" w:rsidR="00FC0E43" w:rsidRDefault="00FC0E43">
            <w:pPr>
              <w:pStyle w:val="ListParagraph"/>
              <w:ind w:left="0"/>
            </w:pPr>
            <w:r>
              <w:rPr>
                <w:sz w:val="24"/>
                <w:szCs w:val="24"/>
              </w:rPr>
              <w:t xml:space="preserve">Sewer Repairs Miscellaneous </w:t>
            </w:r>
          </w:p>
        </w:tc>
        <w:tc>
          <w:tcPr>
            <w:tcW w:w="1662" w:type="dxa"/>
            <w:tcBorders>
              <w:top w:val="single" w:sz="4" w:space="0" w:color="auto"/>
              <w:left w:val="single" w:sz="4" w:space="0" w:color="auto"/>
              <w:bottom w:val="single" w:sz="4" w:space="0" w:color="auto"/>
              <w:right w:val="single" w:sz="4" w:space="0" w:color="auto"/>
            </w:tcBorders>
            <w:hideMark/>
          </w:tcPr>
          <w:p w14:paraId="41F6F917" w14:textId="77777777" w:rsidR="00FC0E43" w:rsidRDefault="00FC0E43">
            <w:pPr>
              <w:pStyle w:val="ListParagraph"/>
              <w:ind w:left="0"/>
            </w:pPr>
            <w:r>
              <w:rPr>
                <w:sz w:val="24"/>
                <w:szCs w:val="24"/>
              </w:rPr>
              <w:t>$65,000</w:t>
            </w:r>
          </w:p>
        </w:tc>
        <w:tc>
          <w:tcPr>
            <w:tcW w:w="1706" w:type="dxa"/>
            <w:tcBorders>
              <w:top w:val="single" w:sz="4" w:space="0" w:color="auto"/>
              <w:left w:val="single" w:sz="4" w:space="0" w:color="auto"/>
              <w:bottom w:val="single" w:sz="4" w:space="0" w:color="auto"/>
              <w:right w:val="single" w:sz="4" w:space="0" w:color="auto"/>
            </w:tcBorders>
            <w:hideMark/>
          </w:tcPr>
          <w:p w14:paraId="3ABEC6AA" w14:textId="77777777" w:rsidR="00FC0E43" w:rsidRDefault="00FC0E43">
            <w:pPr>
              <w:pStyle w:val="ListParagraph"/>
              <w:ind w:left="0"/>
            </w:pPr>
            <w:r>
              <w:rPr>
                <w:sz w:val="24"/>
                <w:szCs w:val="24"/>
              </w:rPr>
              <w:t>$25,000</w:t>
            </w:r>
          </w:p>
        </w:tc>
        <w:tc>
          <w:tcPr>
            <w:tcW w:w="1974" w:type="dxa"/>
            <w:tcBorders>
              <w:top w:val="single" w:sz="4" w:space="0" w:color="auto"/>
              <w:left w:val="single" w:sz="4" w:space="0" w:color="auto"/>
              <w:bottom w:val="single" w:sz="4" w:space="0" w:color="auto"/>
              <w:right w:val="single" w:sz="4" w:space="0" w:color="auto"/>
            </w:tcBorders>
            <w:hideMark/>
          </w:tcPr>
          <w:p w14:paraId="43D84365" w14:textId="77777777" w:rsidR="00FC0E43" w:rsidRDefault="00FC0E43">
            <w:pPr>
              <w:pStyle w:val="ListParagraph"/>
              <w:ind w:left="0"/>
            </w:pPr>
            <w:r>
              <w:rPr>
                <w:sz w:val="24"/>
                <w:szCs w:val="24"/>
              </w:rPr>
              <w:t>Sewer 429.520 (Boro 57.8%)</w:t>
            </w:r>
          </w:p>
        </w:tc>
        <w:tc>
          <w:tcPr>
            <w:tcW w:w="1623" w:type="dxa"/>
            <w:tcBorders>
              <w:top w:val="single" w:sz="4" w:space="0" w:color="auto"/>
              <w:left w:val="single" w:sz="4" w:space="0" w:color="auto"/>
              <w:bottom w:val="single" w:sz="4" w:space="0" w:color="auto"/>
              <w:right w:val="single" w:sz="4" w:space="0" w:color="auto"/>
            </w:tcBorders>
            <w:hideMark/>
          </w:tcPr>
          <w:p w14:paraId="5A9E5926" w14:textId="77777777" w:rsidR="00FC0E43" w:rsidRDefault="00FC0E43">
            <w:pPr>
              <w:pStyle w:val="ListParagraph"/>
              <w:ind w:left="0"/>
              <w:jc w:val="center"/>
            </w:pPr>
            <w:r>
              <w:t>42.2</w:t>
            </w:r>
          </w:p>
        </w:tc>
      </w:tr>
      <w:tr w:rsidR="00FC0E43" w14:paraId="2E300046" w14:textId="77777777" w:rsidTr="00FC0E43">
        <w:tc>
          <w:tcPr>
            <w:tcW w:w="1665" w:type="dxa"/>
            <w:tcBorders>
              <w:top w:val="single" w:sz="4" w:space="0" w:color="auto"/>
              <w:left w:val="single" w:sz="4" w:space="0" w:color="auto"/>
              <w:bottom w:val="single" w:sz="4" w:space="0" w:color="auto"/>
              <w:right w:val="single" w:sz="4" w:space="0" w:color="auto"/>
            </w:tcBorders>
            <w:hideMark/>
          </w:tcPr>
          <w:p w14:paraId="28E89075" w14:textId="77777777" w:rsidR="00FC0E43" w:rsidRDefault="00FC0E43">
            <w:pPr>
              <w:pStyle w:val="ListParagraph"/>
              <w:ind w:left="0"/>
            </w:pPr>
            <w:r>
              <w:rPr>
                <w:sz w:val="24"/>
                <w:szCs w:val="24"/>
              </w:rPr>
              <w:t>Radio Antenna</w:t>
            </w:r>
          </w:p>
        </w:tc>
        <w:tc>
          <w:tcPr>
            <w:tcW w:w="1662" w:type="dxa"/>
            <w:tcBorders>
              <w:top w:val="single" w:sz="4" w:space="0" w:color="auto"/>
              <w:left w:val="single" w:sz="4" w:space="0" w:color="auto"/>
              <w:bottom w:val="single" w:sz="4" w:space="0" w:color="auto"/>
              <w:right w:val="single" w:sz="4" w:space="0" w:color="auto"/>
            </w:tcBorders>
            <w:hideMark/>
          </w:tcPr>
          <w:p w14:paraId="7CFA9C76" w14:textId="77777777" w:rsidR="00FC0E43" w:rsidRDefault="00FC0E43">
            <w:pPr>
              <w:pStyle w:val="ListParagraph"/>
              <w:ind w:left="0"/>
            </w:pPr>
            <w:r>
              <w:rPr>
                <w:sz w:val="24"/>
                <w:szCs w:val="24"/>
              </w:rPr>
              <w:t>$200,000</w:t>
            </w:r>
          </w:p>
        </w:tc>
        <w:tc>
          <w:tcPr>
            <w:tcW w:w="1706" w:type="dxa"/>
            <w:tcBorders>
              <w:top w:val="single" w:sz="4" w:space="0" w:color="auto"/>
              <w:left w:val="single" w:sz="4" w:space="0" w:color="auto"/>
              <w:bottom w:val="single" w:sz="4" w:space="0" w:color="auto"/>
              <w:right w:val="single" w:sz="4" w:space="0" w:color="auto"/>
            </w:tcBorders>
          </w:tcPr>
          <w:p w14:paraId="35515168" w14:textId="77777777" w:rsidR="00FC0E43" w:rsidRDefault="00FC0E43">
            <w:pPr>
              <w:pStyle w:val="ListParagraph"/>
              <w:ind w:left="0"/>
            </w:pPr>
            <w:r>
              <w:t>$100,000</w:t>
            </w:r>
          </w:p>
          <w:p w14:paraId="0BACC40C" w14:textId="77777777" w:rsidR="00FC0E43" w:rsidRDefault="00FC0E43">
            <w:pPr>
              <w:pStyle w:val="ListParagraph"/>
              <w:ind w:left="0"/>
            </w:pPr>
          </w:p>
        </w:tc>
        <w:tc>
          <w:tcPr>
            <w:tcW w:w="1974" w:type="dxa"/>
            <w:tcBorders>
              <w:top w:val="single" w:sz="4" w:space="0" w:color="auto"/>
              <w:left w:val="single" w:sz="4" w:space="0" w:color="auto"/>
              <w:bottom w:val="single" w:sz="4" w:space="0" w:color="auto"/>
              <w:right w:val="single" w:sz="4" w:space="0" w:color="auto"/>
            </w:tcBorders>
            <w:hideMark/>
          </w:tcPr>
          <w:p w14:paraId="7DE9BBD9" w14:textId="77777777" w:rsidR="00FC0E43" w:rsidRDefault="00FC0E43">
            <w:pPr>
              <w:pStyle w:val="ListParagraph"/>
              <w:ind w:left="0"/>
            </w:pPr>
            <w:r>
              <w:rPr>
                <w:sz w:val="24"/>
                <w:szCs w:val="24"/>
              </w:rPr>
              <w:t>General 430.900 and Sewer 429.520 (Boro 57.8%)</w:t>
            </w:r>
          </w:p>
        </w:tc>
        <w:tc>
          <w:tcPr>
            <w:tcW w:w="1623" w:type="dxa"/>
            <w:tcBorders>
              <w:top w:val="single" w:sz="4" w:space="0" w:color="auto"/>
              <w:left w:val="single" w:sz="4" w:space="0" w:color="auto"/>
              <w:bottom w:val="single" w:sz="4" w:space="0" w:color="auto"/>
              <w:right w:val="single" w:sz="4" w:space="0" w:color="auto"/>
            </w:tcBorders>
            <w:hideMark/>
          </w:tcPr>
          <w:p w14:paraId="0AD87C94" w14:textId="77777777" w:rsidR="00FC0E43" w:rsidRDefault="00FC0E43">
            <w:pPr>
              <w:pStyle w:val="ListParagraph"/>
              <w:ind w:left="0"/>
              <w:jc w:val="center"/>
            </w:pPr>
            <w:r>
              <w:t>42.2</w:t>
            </w:r>
          </w:p>
        </w:tc>
      </w:tr>
      <w:tr w:rsidR="00FC0E43" w14:paraId="258136F8" w14:textId="77777777" w:rsidTr="00FC0E43">
        <w:tc>
          <w:tcPr>
            <w:tcW w:w="1665" w:type="dxa"/>
            <w:tcBorders>
              <w:top w:val="single" w:sz="4" w:space="0" w:color="auto"/>
              <w:left w:val="single" w:sz="4" w:space="0" w:color="auto"/>
              <w:bottom w:val="single" w:sz="4" w:space="0" w:color="auto"/>
              <w:right w:val="single" w:sz="4" w:space="0" w:color="auto"/>
            </w:tcBorders>
            <w:hideMark/>
          </w:tcPr>
          <w:p w14:paraId="0287545A" w14:textId="77777777" w:rsidR="00FC0E43" w:rsidRDefault="00FC0E43">
            <w:pPr>
              <w:pStyle w:val="ListParagraph"/>
              <w:ind w:left="0"/>
            </w:pPr>
            <w:r>
              <w:rPr>
                <w:sz w:val="24"/>
                <w:szCs w:val="24"/>
              </w:rPr>
              <w:t>Magnolia Drive Sewer Project</w:t>
            </w:r>
          </w:p>
        </w:tc>
        <w:tc>
          <w:tcPr>
            <w:tcW w:w="1662" w:type="dxa"/>
            <w:tcBorders>
              <w:top w:val="single" w:sz="4" w:space="0" w:color="auto"/>
              <w:left w:val="single" w:sz="4" w:space="0" w:color="auto"/>
              <w:bottom w:val="single" w:sz="4" w:space="0" w:color="auto"/>
              <w:right w:val="single" w:sz="4" w:space="0" w:color="auto"/>
            </w:tcBorders>
            <w:hideMark/>
          </w:tcPr>
          <w:p w14:paraId="1CBBA8C9" w14:textId="77777777" w:rsidR="00FC0E43" w:rsidRDefault="00FC0E43">
            <w:pPr>
              <w:pStyle w:val="ListParagraph"/>
              <w:ind w:left="0"/>
            </w:pPr>
            <w:r>
              <w:rPr>
                <w:sz w:val="24"/>
                <w:szCs w:val="24"/>
              </w:rPr>
              <w:t>$200,000</w:t>
            </w:r>
          </w:p>
        </w:tc>
        <w:tc>
          <w:tcPr>
            <w:tcW w:w="1706" w:type="dxa"/>
            <w:tcBorders>
              <w:top w:val="single" w:sz="4" w:space="0" w:color="auto"/>
              <w:left w:val="single" w:sz="4" w:space="0" w:color="auto"/>
              <w:bottom w:val="single" w:sz="4" w:space="0" w:color="auto"/>
              <w:right w:val="single" w:sz="4" w:space="0" w:color="auto"/>
            </w:tcBorders>
            <w:hideMark/>
          </w:tcPr>
          <w:p w14:paraId="6646E150" w14:textId="77777777" w:rsidR="00FC0E43" w:rsidRDefault="00FC0E43">
            <w:pPr>
              <w:pStyle w:val="ListParagraph"/>
              <w:ind w:left="0"/>
            </w:pPr>
            <w:r>
              <w:rPr>
                <w:sz w:val="24"/>
                <w:szCs w:val="24"/>
              </w:rPr>
              <w:t>$100,000</w:t>
            </w:r>
          </w:p>
        </w:tc>
        <w:tc>
          <w:tcPr>
            <w:tcW w:w="1974" w:type="dxa"/>
            <w:tcBorders>
              <w:top w:val="single" w:sz="4" w:space="0" w:color="auto"/>
              <w:left w:val="single" w:sz="4" w:space="0" w:color="auto"/>
              <w:bottom w:val="single" w:sz="4" w:space="0" w:color="auto"/>
              <w:right w:val="single" w:sz="4" w:space="0" w:color="auto"/>
            </w:tcBorders>
            <w:hideMark/>
          </w:tcPr>
          <w:p w14:paraId="483EB70B" w14:textId="77777777" w:rsidR="00FC0E43" w:rsidRDefault="00FC0E43">
            <w:pPr>
              <w:pStyle w:val="ListParagraph"/>
              <w:ind w:left="0"/>
            </w:pPr>
            <w:r>
              <w:rPr>
                <w:sz w:val="24"/>
                <w:szCs w:val="24"/>
              </w:rPr>
              <w:t>Sewer 429.520 (Boro-14.2%)</w:t>
            </w:r>
          </w:p>
        </w:tc>
        <w:tc>
          <w:tcPr>
            <w:tcW w:w="1623" w:type="dxa"/>
            <w:tcBorders>
              <w:top w:val="single" w:sz="4" w:space="0" w:color="auto"/>
              <w:left w:val="single" w:sz="4" w:space="0" w:color="auto"/>
              <w:bottom w:val="single" w:sz="4" w:space="0" w:color="auto"/>
              <w:right w:val="single" w:sz="4" w:space="0" w:color="auto"/>
            </w:tcBorders>
            <w:hideMark/>
          </w:tcPr>
          <w:p w14:paraId="2900F9F0" w14:textId="77777777" w:rsidR="00FC0E43" w:rsidRDefault="00FC0E43">
            <w:pPr>
              <w:pStyle w:val="ListParagraph"/>
              <w:ind w:left="0"/>
              <w:jc w:val="center"/>
            </w:pPr>
            <w:r>
              <w:t>85.8</w:t>
            </w:r>
          </w:p>
        </w:tc>
      </w:tr>
    </w:tbl>
    <w:p w14:paraId="69268635" w14:textId="77777777" w:rsidR="00FC0E43" w:rsidRDefault="00FC0E43" w:rsidP="00FC0E43">
      <w:pPr>
        <w:pStyle w:val="ListParagraph"/>
      </w:pPr>
    </w:p>
    <w:p w14:paraId="5F28EA39" w14:textId="44C255E3" w:rsidR="00FC0E43" w:rsidRDefault="00FC0E43" w:rsidP="00990727">
      <w:pPr>
        <w:spacing w:after="0"/>
        <w:rPr>
          <w:bCs/>
        </w:rPr>
      </w:pPr>
      <w:r>
        <w:rPr>
          <w:bCs/>
          <w:u w:val="single"/>
        </w:rPr>
        <w:t>Sewer Pump Station</w:t>
      </w:r>
    </w:p>
    <w:p w14:paraId="4EB3F8AA" w14:textId="77777777" w:rsidR="00FC0E43" w:rsidRDefault="00FC0E43" w:rsidP="00990727">
      <w:pPr>
        <w:spacing w:after="0"/>
        <w:rPr>
          <w:bCs/>
        </w:rPr>
      </w:pPr>
    </w:p>
    <w:p w14:paraId="5B9F090B" w14:textId="0E45AD43" w:rsidR="00FC0E43" w:rsidRPr="00FC0E43" w:rsidRDefault="00FC0E43" w:rsidP="00990727">
      <w:pPr>
        <w:spacing w:after="0"/>
        <w:rPr>
          <w:bCs/>
        </w:rPr>
      </w:pPr>
      <w:r>
        <w:rPr>
          <w:bCs/>
        </w:rPr>
        <w:t>The pump at the Deer Creek Pump Station was clogged by wipes.  The motor needs new bearings and will cost between $5,000 and 10,000.</w:t>
      </w:r>
    </w:p>
    <w:p w14:paraId="2402139B" w14:textId="77777777" w:rsidR="00FC0E43" w:rsidRDefault="00FC0E43" w:rsidP="00990727">
      <w:pPr>
        <w:spacing w:after="0"/>
        <w:rPr>
          <w:bCs/>
        </w:rPr>
      </w:pPr>
    </w:p>
    <w:p w14:paraId="2479C915" w14:textId="2B524518" w:rsidR="00811CA1" w:rsidRDefault="00C539B9" w:rsidP="00C539B9">
      <w:pPr>
        <w:spacing w:after="0"/>
        <w:rPr>
          <w:b/>
          <w:bCs/>
          <w:u w:val="single"/>
        </w:rPr>
      </w:pPr>
      <w:r>
        <w:rPr>
          <w:b/>
          <w:bCs/>
          <w:u w:val="single"/>
        </w:rPr>
        <w:t>ENGINEER’S REPO</w:t>
      </w:r>
      <w:r w:rsidR="00FC0E43">
        <w:rPr>
          <w:b/>
          <w:bCs/>
          <w:u w:val="single"/>
        </w:rPr>
        <w:t>RT</w:t>
      </w:r>
    </w:p>
    <w:p w14:paraId="0AF4296C" w14:textId="6FD5BB82" w:rsidR="00C539B9" w:rsidRDefault="00C539B9" w:rsidP="00452A85">
      <w:pPr>
        <w:spacing w:after="0"/>
      </w:pPr>
    </w:p>
    <w:p w14:paraId="70401968" w14:textId="6A5026BC" w:rsidR="006238A2" w:rsidRDefault="00475E61" w:rsidP="00452A85">
      <w:pPr>
        <w:spacing w:after="0"/>
      </w:pPr>
      <w:r>
        <w:t>Nothing additional to report.</w:t>
      </w:r>
    </w:p>
    <w:p w14:paraId="1A96ED63" w14:textId="77777777" w:rsidR="00FC0E43" w:rsidRDefault="00FC0E43" w:rsidP="00EA2383">
      <w:pPr>
        <w:spacing w:after="0"/>
        <w:rPr>
          <w:b/>
          <w:bCs/>
          <w:u w:val="single"/>
        </w:rPr>
      </w:pPr>
    </w:p>
    <w:p w14:paraId="74910459" w14:textId="77777777" w:rsidR="00FC0E43" w:rsidRDefault="00FC0E43" w:rsidP="00FC0E43">
      <w:pPr>
        <w:spacing w:after="0"/>
      </w:pPr>
      <w:r>
        <w:rPr>
          <w:b/>
          <w:bCs/>
          <w:u w:val="single"/>
        </w:rPr>
        <w:lastRenderedPageBreak/>
        <w:t>EXECUTIVE SESSION</w:t>
      </w:r>
    </w:p>
    <w:p w14:paraId="7A60BB2C" w14:textId="77777777" w:rsidR="00FC0E43" w:rsidRDefault="00FC0E43" w:rsidP="00FC0E43">
      <w:pPr>
        <w:spacing w:after="0"/>
      </w:pPr>
    </w:p>
    <w:p w14:paraId="6BF9761A" w14:textId="09D6543B" w:rsidR="00FC0E43" w:rsidRDefault="00FC0E43" w:rsidP="00FC0E43">
      <w:pPr>
        <w:spacing w:after="0"/>
      </w:pPr>
      <w:r>
        <w:t>An executive session was called at 7:29 p.m. to discuss identifiable litigation.</w:t>
      </w:r>
    </w:p>
    <w:p w14:paraId="5C34ABAB" w14:textId="242655CF" w:rsidR="00FC0E43" w:rsidRDefault="00FC0E43" w:rsidP="00FC0E43">
      <w:pPr>
        <w:spacing w:after="0"/>
      </w:pPr>
      <w:r>
        <w:t>The meeting was reconvened at 7:51 p.m.</w:t>
      </w:r>
    </w:p>
    <w:p w14:paraId="51B3C4DB" w14:textId="77777777" w:rsidR="00FC0E43" w:rsidRDefault="00FC0E43" w:rsidP="00EA2383">
      <w:pPr>
        <w:spacing w:after="0"/>
        <w:rPr>
          <w:b/>
          <w:bCs/>
          <w:u w:val="single"/>
        </w:rPr>
      </w:pPr>
    </w:p>
    <w:p w14:paraId="66A9E181" w14:textId="357B2E80" w:rsidR="00DC63BF" w:rsidRPr="0076139F" w:rsidRDefault="009C553E" w:rsidP="00EA2383">
      <w:pPr>
        <w:spacing w:after="0"/>
        <w:rPr>
          <w:bCs/>
        </w:rPr>
      </w:pPr>
      <w:r>
        <w:rPr>
          <w:b/>
          <w:bCs/>
          <w:u w:val="single"/>
        </w:rPr>
        <w:t>SOLICITOR’S RE</w:t>
      </w:r>
      <w:r w:rsidR="0076139F">
        <w:rPr>
          <w:b/>
          <w:bCs/>
          <w:u w:val="single"/>
        </w:rPr>
        <w:t>PORT</w:t>
      </w:r>
    </w:p>
    <w:p w14:paraId="70F5E1CB" w14:textId="77777777" w:rsidR="009D643F" w:rsidRDefault="009D643F" w:rsidP="00EA2383">
      <w:pPr>
        <w:spacing w:after="0"/>
      </w:pPr>
    </w:p>
    <w:p w14:paraId="752CA584" w14:textId="29236823" w:rsidR="00FC0E43" w:rsidRDefault="00FC0E43" w:rsidP="00EA2383">
      <w:pPr>
        <w:spacing w:after="0"/>
      </w:pPr>
      <w:r>
        <w:t>Done in executive session.</w:t>
      </w:r>
    </w:p>
    <w:p w14:paraId="46905056" w14:textId="77777777" w:rsidR="00E237D8" w:rsidRPr="00E237D8" w:rsidRDefault="00E237D8" w:rsidP="00EA2383">
      <w:pPr>
        <w:spacing w:after="0"/>
      </w:pPr>
    </w:p>
    <w:p w14:paraId="011F8BC9" w14:textId="11B0F010" w:rsidR="00377A97" w:rsidRDefault="00377A97" w:rsidP="00EA2383">
      <w:pPr>
        <w:spacing w:after="0"/>
        <w:rPr>
          <w:b/>
          <w:bCs/>
          <w:u w:val="single"/>
        </w:rPr>
      </w:pPr>
      <w:r>
        <w:rPr>
          <w:b/>
          <w:bCs/>
          <w:u w:val="single"/>
        </w:rPr>
        <w:t>COMMUNICATIONS</w:t>
      </w:r>
    </w:p>
    <w:p w14:paraId="4A5AA2BD" w14:textId="77777777" w:rsidR="0017068F" w:rsidRDefault="0017068F" w:rsidP="00EA2383">
      <w:pPr>
        <w:spacing w:after="0"/>
        <w:rPr>
          <w:bCs/>
        </w:rPr>
      </w:pPr>
    </w:p>
    <w:p w14:paraId="33601C47" w14:textId="192C37D7" w:rsidR="007F305E" w:rsidRDefault="00EA2383" w:rsidP="00EA2383">
      <w:pPr>
        <w:spacing w:after="0"/>
      </w:pPr>
      <w:r>
        <w:rPr>
          <w:b/>
          <w:bCs/>
          <w:u w:val="single"/>
        </w:rPr>
        <w:t>ADJOURNMENT</w:t>
      </w:r>
    </w:p>
    <w:p w14:paraId="34E2239E" w14:textId="77777777" w:rsidR="00FC0E43" w:rsidRDefault="00FC0E43" w:rsidP="00FC0E43">
      <w:pPr>
        <w:spacing w:after="0"/>
      </w:pPr>
    </w:p>
    <w:p w14:paraId="112A10BE" w14:textId="302A9A2A" w:rsidR="00BB717A" w:rsidRDefault="00FC0E43" w:rsidP="00FC0E43">
      <w:pPr>
        <w:spacing w:after="0"/>
      </w:pPr>
      <w:proofErr w:type="spellStart"/>
      <w:r>
        <w:t>A.Campbell</w:t>
      </w:r>
      <w:proofErr w:type="spellEnd"/>
      <w:r w:rsidR="00811CA1">
        <w:t xml:space="preserve"> </w:t>
      </w:r>
      <w:r w:rsidR="00BD391F">
        <w:t>moved to adjourn the meeting</w:t>
      </w:r>
      <w:r w:rsidR="00E854A0">
        <w:t xml:space="preserve"> at</w:t>
      </w:r>
      <w:r w:rsidR="001348D4">
        <w:t xml:space="preserve"> </w:t>
      </w:r>
      <w:r>
        <w:t>7:51</w:t>
      </w:r>
      <w:r w:rsidR="00721D60">
        <w:t xml:space="preserve"> </w:t>
      </w:r>
      <w:r w:rsidR="00EA2383">
        <w:t>p.m.</w:t>
      </w:r>
    </w:p>
    <w:p w14:paraId="018FC759" w14:textId="75EFAE19" w:rsidR="00EA2383" w:rsidRDefault="00FC0E43" w:rsidP="00EA2383">
      <w:pPr>
        <w:spacing w:after="0"/>
      </w:pPr>
      <w:r>
        <w:t>D. Wertz</w:t>
      </w:r>
      <w:r w:rsidR="00BB717A">
        <w:t xml:space="preserve"> se</w:t>
      </w:r>
      <w:r w:rsidR="00BD391F">
        <w:t>conded.  The motion carried with all in favor.</w:t>
      </w:r>
    </w:p>
    <w:p w14:paraId="4D2D6DD7" w14:textId="77777777" w:rsidR="00B90718" w:rsidRDefault="00D618C4" w:rsidP="00B90718">
      <w:pPr>
        <w:spacing w:after="0"/>
      </w:pPr>
      <w:r>
        <w:tab/>
      </w:r>
      <w:r>
        <w:tab/>
      </w:r>
      <w:r>
        <w:tab/>
      </w:r>
      <w:r>
        <w:tab/>
      </w:r>
      <w:r>
        <w:tab/>
      </w:r>
    </w:p>
    <w:p w14:paraId="2B7BB727" w14:textId="0130EE2A" w:rsidR="00EA2383" w:rsidRDefault="00CB6BD3" w:rsidP="00B90718">
      <w:pPr>
        <w:spacing w:after="0"/>
        <w:ind w:left="2880" w:firstLine="720"/>
      </w:pPr>
      <w:r>
        <w:t>P</w:t>
      </w:r>
      <w:r w:rsidR="00EA2383">
        <w:t>repared by Cindy L. Bosley, Recording Secretary</w:t>
      </w:r>
    </w:p>
    <w:p w14:paraId="442E1639" w14:textId="77777777" w:rsidR="00EA2383" w:rsidRDefault="0027596B" w:rsidP="00EA2383">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14:paraId="6B3B084E" w14:textId="58DCF616" w:rsidR="0017068F" w:rsidRDefault="0017068F" w:rsidP="00EA2383">
      <w:pPr>
        <w:rPr>
          <w:rFonts w:ascii="Calibri" w:hAnsi="Calibri"/>
          <w:sz w:val="22"/>
          <w:szCs w:val="22"/>
        </w:rPr>
      </w:pPr>
    </w:p>
    <w:p w14:paraId="371770B5" w14:textId="77777777" w:rsidR="00C529B0" w:rsidRDefault="00C529B0"/>
    <w:sectPr w:rsidR="00C529B0" w:rsidSect="00861FEF">
      <w:headerReference w:type="default" r:id="rId8"/>
      <w:pgSz w:w="12240" w:h="15840"/>
      <w:pgMar w:top="432" w:right="720" w:bottom="720" w:left="720" w:header="720" w:footer="720" w:gutter="0"/>
      <w:pgNumType w:start="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CC515D" w14:textId="77777777" w:rsidR="00E835D7" w:rsidRDefault="00E835D7" w:rsidP="000B48FE">
      <w:pPr>
        <w:spacing w:after="0"/>
      </w:pPr>
      <w:r>
        <w:separator/>
      </w:r>
    </w:p>
  </w:endnote>
  <w:endnote w:type="continuationSeparator" w:id="0">
    <w:p w14:paraId="6DACA3CA" w14:textId="77777777" w:rsidR="00E835D7" w:rsidRDefault="00E835D7" w:rsidP="000B48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C63201" w14:textId="77777777" w:rsidR="00E835D7" w:rsidRDefault="00E835D7" w:rsidP="000B48FE">
      <w:pPr>
        <w:spacing w:after="0"/>
        <w:rPr>
          <w:noProof/>
        </w:rPr>
      </w:pPr>
      <w:r>
        <w:rPr>
          <w:noProof/>
        </w:rPr>
        <w:separator/>
      </w:r>
    </w:p>
  </w:footnote>
  <w:footnote w:type="continuationSeparator" w:id="0">
    <w:p w14:paraId="210DAFD6" w14:textId="77777777" w:rsidR="00E835D7" w:rsidRDefault="00E835D7" w:rsidP="000B48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5012009"/>
      <w:docPartObj>
        <w:docPartGallery w:val="Page Numbers (Top of Page)"/>
        <w:docPartUnique/>
      </w:docPartObj>
    </w:sdtPr>
    <w:sdtEndPr>
      <w:rPr>
        <w:noProof/>
      </w:rPr>
    </w:sdtEndPr>
    <w:sdtContent>
      <w:p w14:paraId="415688E3" w14:textId="289A034F" w:rsidR="000B48FE" w:rsidRDefault="0067004A" w:rsidP="0067004A">
        <w:pPr>
          <w:pStyle w:val="Header"/>
          <w:tabs>
            <w:tab w:val="left" w:pos="8460"/>
            <w:tab w:val="right" w:pos="10800"/>
          </w:tabs>
        </w:pPr>
        <w:r>
          <w:tab/>
        </w:r>
        <w:r>
          <w:tab/>
        </w:r>
        <w:r>
          <w:tab/>
        </w:r>
        <w:r w:rsidR="000B48FE">
          <w:t xml:space="preserve"> </w:t>
        </w:r>
        <w:r w:rsidR="00861FEF">
          <w:t>7</w:t>
        </w:r>
        <w:r w:rsidR="00756E22">
          <w:t>/</w:t>
        </w:r>
        <w:r w:rsidR="00F16319">
          <w:t>2</w:t>
        </w:r>
        <w:r w:rsidR="00861FEF">
          <w:t>4</w:t>
        </w:r>
        <w:r w:rsidR="00EE55F5">
          <w:t>/20</w:t>
        </w:r>
        <w:r w:rsidR="0039545C">
          <w:t>2</w:t>
        </w:r>
        <w:r w:rsidR="00F374AD">
          <w:t>4</w:t>
        </w:r>
        <w:r w:rsidR="000B48FE">
          <w:t xml:space="preserve">     </w:t>
        </w:r>
        <w:r w:rsidR="000B48FE">
          <w:fldChar w:fldCharType="begin"/>
        </w:r>
        <w:r w:rsidR="000B48FE">
          <w:instrText xml:space="preserve"> PAGE   \* MERGEFORMAT </w:instrText>
        </w:r>
        <w:r w:rsidR="000B48FE">
          <w:fldChar w:fldCharType="separate"/>
        </w:r>
        <w:r w:rsidR="007E3134">
          <w:rPr>
            <w:noProof/>
          </w:rPr>
          <w:t>13</w:t>
        </w:r>
        <w:r w:rsidR="000B48FE">
          <w:rPr>
            <w:noProof/>
          </w:rPr>
          <w:fldChar w:fldCharType="end"/>
        </w:r>
      </w:p>
    </w:sdtContent>
  </w:sdt>
  <w:p w14:paraId="2FCE506C" w14:textId="77777777" w:rsidR="000B48FE" w:rsidRDefault="000B4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F623C"/>
    <w:multiLevelType w:val="hybridMultilevel"/>
    <w:tmpl w:val="4F609A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56004"/>
    <w:multiLevelType w:val="hybridMultilevel"/>
    <w:tmpl w:val="FA7C1396"/>
    <w:lvl w:ilvl="0" w:tplc="196C87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7E6142"/>
    <w:multiLevelType w:val="hybridMultilevel"/>
    <w:tmpl w:val="596A8C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FB42A86"/>
    <w:multiLevelType w:val="hybridMultilevel"/>
    <w:tmpl w:val="242888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037D3"/>
    <w:multiLevelType w:val="hybridMultilevel"/>
    <w:tmpl w:val="79F055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F43104"/>
    <w:multiLevelType w:val="hybridMultilevel"/>
    <w:tmpl w:val="B9568BC2"/>
    <w:lvl w:ilvl="0" w:tplc="CA4C63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644854"/>
    <w:multiLevelType w:val="hybridMultilevel"/>
    <w:tmpl w:val="78E6AB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EE3F18"/>
    <w:multiLevelType w:val="hybridMultilevel"/>
    <w:tmpl w:val="C3BCB9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3F25FC"/>
    <w:multiLevelType w:val="hybridMultilevel"/>
    <w:tmpl w:val="EE9EAC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08F7781"/>
    <w:multiLevelType w:val="hybridMultilevel"/>
    <w:tmpl w:val="D27EA1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4799715B"/>
    <w:multiLevelType w:val="hybridMultilevel"/>
    <w:tmpl w:val="9F8AED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B226B0"/>
    <w:multiLevelType w:val="hybridMultilevel"/>
    <w:tmpl w:val="E308701E"/>
    <w:lvl w:ilvl="0" w:tplc="0409000F">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1F12752"/>
    <w:multiLevelType w:val="hybridMultilevel"/>
    <w:tmpl w:val="650ACB46"/>
    <w:lvl w:ilvl="0" w:tplc="04090015">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BC0D8A"/>
    <w:multiLevelType w:val="hybridMultilevel"/>
    <w:tmpl w:val="7AB4A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A1077B"/>
    <w:multiLevelType w:val="hybridMultilevel"/>
    <w:tmpl w:val="F6EA2C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BB5C63"/>
    <w:multiLevelType w:val="hybridMultilevel"/>
    <w:tmpl w:val="1F64B8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B07145"/>
    <w:multiLevelType w:val="hybridMultilevel"/>
    <w:tmpl w:val="11148638"/>
    <w:lvl w:ilvl="0" w:tplc="DD86E7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4B5DF2"/>
    <w:multiLevelType w:val="hybridMultilevel"/>
    <w:tmpl w:val="D42AF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130304">
    <w:abstractNumId w:val="13"/>
  </w:num>
  <w:num w:numId="2" w16cid:durableId="1353610599">
    <w:abstractNumId w:val="9"/>
  </w:num>
  <w:num w:numId="3" w16cid:durableId="1711153334">
    <w:abstractNumId w:val="0"/>
  </w:num>
  <w:num w:numId="4" w16cid:durableId="315771188">
    <w:abstractNumId w:val="6"/>
  </w:num>
  <w:num w:numId="5" w16cid:durableId="364674146">
    <w:abstractNumId w:val="4"/>
  </w:num>
  <w:num w:numId="6" w16cid:durableId="81995932">
    <w:abstractNumId w:val="7"/>
  </w:num>
  <w:num w:numId="7" w16cid:durableId="1852601296">
    <w:abstractNumId w:val="17"/>
  </w:num>
  <w:num w:numId="8" w16cid:durableId="2040275943">
    <w:abstractNumId w:val="15"/>
  </w:num>
  <w:num w:numId="9" w16cid:durableId="844515448">
    <w:abstractNumId w:val="5"/>
  </w:num>
  <w:num w:numId="10" w16cid:durableId="1846094072">
    <w:abstractNumId w:val="16"/>
  </w:num>
  <w:num w:numId="11" w16cid:durableId="791284858">
    <w:abstractNumId w:val="10"/>
  </w:num>
  <w:num w:numId="12" w16cid:durableId="860170934">
    <w:abstractNumId w:val="12"/>
  </w:num>
  <w:num w:numId="13" w16cid:durableId="243342197">
    <w:abstractNumId w:val="3"/>
  </w:num>
  <w:num w:numId="14" w16cid:durableId="4761871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282329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21152599">
    <w:abstractNumId w:val="1"/>
  </w:num>
  <w:num w:numId="17" w16cid:durableId="4660534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91309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383"/>
    <w:rsid w:val="00000D84"/>
    <w:rsid w:val="00001935"/>
    <w:rsid w:val="0000208E"/>
    <w:rsid w:val="00003D56"/>
    <w:rsid w:val="00004C0C"/>
    <w:rsid w:val="000061E9"/>
    <w:rsid w:val="00007ED4"/>
    <w:rsid w:val="00010765"/>
    <w:rsid w:val="000135BA"/>
    <w:rsid w:val="00014F10"/>
    <w:rsid w:val="00016A11"/>
    <w:rsid w:val="00017E22"/>
    <w:rsid w:val="00017E48"/>
    <w:rsid w:val="000205BE"/>
    <w:rsid w:val="000205C2"/>
    <w:rsid w:val="0002076D"/>
    <w:rsid w:val="000230E5"/>
    <w:rsid w:val="0002316C"/>
    <w:rsid w:val="00023604"/>
    <w:rsid w:val="000239B5"/>
    <w:rsid w:val="000248B1"/>
    <w:rsid w:val="000252E1"/>
    <w:rsid w:val="00025319"/>
    <w:rsid w:val="000275EC"/>
    <w:rsid w:val="0003037C"/>
    <w:rsid w:val="00033149"/>
    <w:rsid w:val="00033E7F"/>
    <w:rsid w:val="00035A39"/>
    <w:rsid w:val="000404E7"/>
    <w:rsid w:val="000428A4"/>
    <w:rsid w:val="00042ABE"/>
    <w:rsid w:val="00044830"/>
    <w:rsid w:val="000473D6"/>
    <w:rsid w:val="00050CC5"/>
    <w:rsid w:val="000524DF"/>
    <w:rsid w:val="000530CB"/>
    <w:rsid w:val="000546A0"/>
    <w:rsid w:val="00054AD1"/>
    <w:rsid w:val="00054D69"/>
    <w:rsid w:val="00057033"/>
    <w:rsid w:val="000601D4"/>
    <w:rsid w:val="00060820"/>
    <w:rsid w:val="00060E20"/>
    <w:rsid w:val="00061586"/>
    <w:rsid w:val="0006179C"/>
    <w:rsid w:val="0006180D"/>
    <w:rsid w:val="0006196D"/>
    <w:rsid w:val="00062469"/>
    <w:rsid w:val="000667A0"/>
    <w:rsid w:val="00066D98"/>
    <w:rsid w:val="0006785B"/>
    <w:rsid w:val="00067C47"/>
    <w:rsid w:val="00067F28"/>
    <w:rsid w:val="00075547"/>
    <w:rsid w:val="0007749B"/>
    <w:rsid w:val="000776F9"/>
    <w:rsid w:val="000807CE"/>
    <w:rsid w:val="00080A3E"/>
    <w:rsid w:val="00080CAB"/>
    <w:rsid w:val="0008162A"/>
    <w:rsid w:val="00082AB3"/>
    <w:rsid w:val="00084769"/>
    <w:rsid w:val="00086682"/>
    <w:rsid w:val="00086948"/>
    <w:rsid w:val="000923F7"/>
    <w:rsid w:val="00095453"/>
    <w:rsid w:val="00097D56"/>
    <w:rsid w:val="000A1EA1"/>
    <w:rsid w:val="000A4A72"/>
    <w:rsid w:val="000A56AB"/>
    <w:rsid w:val="000A6C1F"/>
    <w:rsid w:val="000A71C7"/>
    <w:rsid w:val="000B04A9"/>
    <w:rsid w:val="000B123C"/>
    <w:rsid w:val="000B2A26"/>
    <w:rsid w:val="000B43AC"/>
    <w:rsid w:val="000B48FE"/>
    <w:rsid w:val="000B4F83"/>
    <w:rsid w:val="000B50A2"/>
    <w:rsid w:val="000B7FAB"/>
    <w:rsid w:val="000C10C7"/>
    <w:rsid w:val="000C2142"/>
    <w:rsid w:val="000C273E"/>
    <w:rsid w:val="000C4DD4"/>
    <w:rsid w:val="000C53BE"/>
    <w:rsid w:val="000C7FF7"/>
    <w:rsid w:val="000D018E"/>
    <w:rsid w:val="000D01AA"/>
    <w:rsid w:val="000D0C01"/>
    <w:rsid w:val="000D15D7"/>
    <w:rsid w:val="000D2385"/>
    <w:rsid w:val="000D2C01"/>
    <w:rsid w:val="000D2CB2"/>
    <w:rsid w:val="000D44E8"/>
    <w:rsid w:val="000D4E64"/>
    <w:rsid w:val="000D71A2"/>
    <w:rsid w:val="000D7BF6"/>
    <w:rsid w:val="000D7EEC"/>
    <w:rsid w:val="000E0D54"/>
    <w:rsid w:val="000E29DB"/>
    <w:rsid w:val="000E6D2E"/>
    <w:rsid w:val="000E7366"/>
    <w:rsid w:val="000E7D0E"/>
    <w:rsid w:val="000F0751"/>
    <w:rsid w:val="000F0766"/>
    <w:rsid w:val="000F0EF5"/>
    <w:rsid w:val="000F1835"/>
    <w:rsid w:val="000F2C57"/>
    <w:rsid w:val="000F3434"/>
    <w:rsid w:val="000F514B"/>
    <w:rsid w:val="000F6BEC"/>
    <w:rsid w:val="00104826"/>
    <w:rsid w:val="00104A46"/>
    <w:rsid w:val="00105288"/>
    <w:rsid w:val="00105E3B"/>
    <w:rsid w:val="00105FBA"/>
    <w:rsid w:val="001115E0"/>
    <w:rsid w:val="00112157"/>
    <w:rsid w:val="00113DB8"/>
    <w:rsid w:val="001141E2"/>
    <w:rsid w:val="00115F2A"/>
    <w:rsid w:val="0011749D"/>
    <w:rsid w:val="00117FB9"/>
    <w:rsid w:val="00121773"/>
    <w:rsid w:val="00121F13"/>
    <w:rsid w:val="00122439"/>
    <w:rsid w:val="0012432D"/>
    <w:rsid w:val="001245FF"/>
    <w:rsid w:val="00124946"/>
    <w:rsid w:val="001249A5"/>
    <w:rsid w:val="0012562C"/>
    <w:rsid w:val="0012589F"/>
    <w:rsid w:val="0013093B"/>
    <w:rsid w:val="001348D4"/>
    <w:rsid w:val="00134C5E"/>
    <w:rsid w:val="00134EB1"/>
    <w:rsid w:val="001352F1"/>
    <w:rsid w:val="00135334"/>
    <w:rsid w:val="00135FD2"/>
    <w:rsid w:val="00136184"/>
    <w:rsid w:val="00137E7C"/>
    <w:rsid w:val="001432AA"/>
    <w:rsid w:val="00143331"/>
    <w:rsid w:val="001451B7"/>
    <w:rsid w:val="00145FC3"/>
    <w:rsid w:val="00146401"/>
    <w:rsid w:val="00150CAA"/>
    <w:rsid w:val="00151643"/>
    <w:rsid w:val="00161AA7"/>
    <w:rsid w:val="00162496"/>
    <w:rsid w:val="00162B5E"/>
    <w:rsid w:val="00162E70"/>
    <w:rsid w:val="00163521"/>
    <w:rsid w:val="00163907"/>
    <w:rsid w:val="001648B0"/>
    <w:rsid w:val="00164C6C"/>
    <w:rsid w:val="0016687A"/>
    <w:rsid w:val="0017068F"/>
    <w:rsid w:val="001713A6"/>
    <w:rsid w:val="001718A8"/>
    <w:rsid w:val="00173076"/>
    <w:rsid w:val="00173297"/>
    <w:rsid w:val="00173884"/>
    <w:rsid w:val="001742D2"/>
    <w:rsid w:val="001767B2"/>
    <w:rsid w:val="0018224E"/>
    <w:rsid w:val="00182719"/>
    <w:rsid w:val="00183DD4"/>
    <w:rsid w:val="001850E3"/>
    <w:rsid w:val="00185455"/>
    <w:rsid w:val="001868D1"/>
    <w:rsid w:val="00187ACA"/>
    <w:rsid w:val="00190CA1"/>
    <w:rsid w:val="00196392"/>
    <w:rsid w:val="00197EF3"/>
    <w:rsid w:val="001A0A24"/>
    <w:rsid w:val="001B04B0"/>
    <w:rsid w:val="001B0AB0"/>
    <w:rsid w:val="001B342D"/>
    <w:rsid w:val="001C0B0C"/>
    <w:rsid w:val="001C1918"/>
    <w:rsid w:val="001C1952"/>
    <w:rsid w:val="001C24DB"/>
    <w:rsid w:val="001C5194"/>
    <w:rsid w:val="001C5D9D"/>
    <w:rsid w:val="001C79B3"/>
    <w:rsid w:val="001C7A0F"/>
    <w:rsid w:val="001D0120"/>
    <w:rsid w:val="001D0891"/>
    <w:rsid w:val="001D0F95"/>
    <w:rsid w:val="001D2537"/>
    <w:rsid w:val="001D33AD"/>
    <w:rsid w:val="001D3E41"/>
    <w:rsid w:val="001D3EED"/>
    <w:rsid w:val="001D3F3E"/>
    <w:rsid w:val="001D4CAB"/>
    <w:rsid w:val="001D5238"/>
    <w:rsid w:val="001D58E6"/>
    <w:rsid w:val="001E0639"/>
    <w:rsid w:val="001E2386"/>
    <w:rsid w:val="001E31D5"/>
    <w:rsid w:val="001E43B7"/>
    <w:rsid w:val="001E4C57"/>
    <w:rsid w:val="001E5017"/>
    <w:rsid w:val="001E6C6B"/>
    <w:rsid w:val="001E7B2D"/>
    <w:rsid w:val="001F34B2"/>
    <w:rsid w:val="001F4224"/>
    <w:rsid w:val="001F4365"/>
    <w:rsid w:val="001F5835"/>
    <w:rsid w:val="001F74B1"/>
    <w:rsid w:val="001F7585"/>
    <w:rsid w:val="001F7AB8"/>
    <w:rsid w:val="00202446"/>
    <w:rsid w:val="002025CD"/>
    <w:rsid w:val="00202BA3"/>
    <w:rsid w:val="00202BFB"/>
    <w:rsid w:val="0020492B"/>
    <w:rsid w:val="0020571F"/>
    <w:rsid w:val="0020572B"/>
    <w:rsid w:val="00206B26"/>
    <w:rsid w:val="002070F7"/>
    <w:rsid w:val="00207C96"/>
    <w:rsid w:val="00211E52"/>
    <w:rsid w:val="0021502E"/>
    <w:rsid w:val="002159DD"/>
    <w:rsid w:val="00217C8C"/>
    <w:rsid w:val="00217EB8"/>
    <w:rsid w:val="002204F5"/>
    <w:rsid w:val="002217C1"/>
    <w:rsid w:val="002232E6"/>
    <w:rsid w:val="00224533"/>
    <w:rsid w:val="002257D2"/>
    <w:rsid w:val="00226E4C"/>
    <w:rsid w:val="0022742F"/>
    <w:rsid w:val="0022791B"/>
    <w:rsid w:val="00230E69"/>
    <w:rsid w:val="00231353"/>
    <w:rsid w:val="002319EE"/>
    <w:rsid w:val="002334F2"/>
    <w:rsid w:val="00234846"/>
    <w:rsid w:val="0023625C"/>
    <w:rsid w:val="00236756"/>
    <w:rsid w:val="00236CB3"/>
    <w:rsid w:val="00237536"/>
    <w:rsid w:val="00237659"/>
    <w:rsid w:val="00237C96"/>
    <w:rsid w:val="00240EEB"/>
    <w:rsid w:val="00241082"/>
    <w:rsid w:val="002431B1"/>
    <w:rsid w:val="00243E50"/>
    <w:rsid w:val="002447F1"/>
    <w:rsid w:val="00245FDC"/>
    <w:rsid w:val="002464E8"/>
    <w:rsid w:val="00246C67"/>
    <w:rsid w:val="00247AE1"/>
    <w:rsid w:val="002557EA"/>
    <w:rsid w:val="00255DD5"/>
    <w:rsid w:val="00256C34"/>
    <w:rsid w:val="00261A38"/>
    <w:rsid w:val="00262201"/>
    <w:rsid w:val="002624E5"/>
    <w:rsid w:val="0026284E"/>
    <w:rsid w:val="0026407A"/>
    <w:rsid w:val="00264662"/>
    <w:rsid w:val="00264A43"/>
    <w:rsid w:val="00264C6F"/>
    <w:rsid w:val="00264DE1"/>
    <w:rsid w:val="00264FAC"/>
    <w:rsid w:val="00265FEC"/>
    <w:rsid w:val="00266CC1"/>
    <w:rsid w:val="00267D80"/>
    <w:rsid w:val="00271DC7"/>
    <w:rsid w:val="002727B4"/>
    <w:rsid w:val="00274ACE"/>
    <w:rsid w:val="00275210"/>
    <w:rsid w:val="002752A4"/>
    <w:rsid w:val="0027596B"/>
    <w:rsid w:val="002759B7"/>
    <w:rsid w:val="00276950"/>
    <w:rsid w:val="00281FEB"/>
    <w:rsid w:val="002924C5"/>
    <w:rsid w:val="00294B49"/>
    <w:rsid w:val="002965E7"/>
    <w:rsid w:val="002967EF"/>
    <w:rsid w:val="00296973"/>
    <w:rsid w:val="00296C6B"/>
    <w:rsid w:val="00297CFA"/>
    <w:rsid w:val="002A41E3"/>
    <w:rsid w:val="002A45A1"/>
    <w:rsid w:val="002A46AE"/>
    <w:rsid w:val="002A723F"/>
    <w:rsid w:val="002B0676"/>
    <w:rsid w:val="002B1B61"/>
    <w:rsid w:val="002B3814"/>
    <w:rsid w:val="002B5724"/>
    <w:rsid w:val="002B62CE"/>
    <w:rsid w:val="002B69A5"/>
    <w:rsid w:val="002C0443"/>
    <w:rsid w:val="002C20FB"/>
    <w:rsid w:val="002C5FDF"/>
    <w:rsid w:val="002C6789"/>
    <w:rsid w:val="002D0380"/>
    <w:rsid w:val="002D0B8A"/>
    <w:rsid w:val="002D14AA"/>
    <w:rsid w:val="002D24BE"/>
    <w:rsid w:val="002D399C"/>
    <w:rsid w:val="002D3EBE"/>
    <w:rsid w:val="002D626C"/>
    <w:rsid w:val="002D6720"/>
    <w:rsid w:val="002D71F5"/>
    <w:rsid w:val="002E22FA"/>
    <w:rsid w:val="002E43D4"/>
    <w:rsid w:val="002F4BB7"/>
    <w:rsid w:val="002F589F"/>
    <w:rsid w:val="003019AB"/>
    <w:rsid w:val="00303484"/>
    <w:rsid w:val="003042FF"/>
    <w:rsid w:val="003053D2"/>
    <w:rsid w:val="00310306"/>
    <w:rsid w:val="00310E61"/>
    <w:rsid w:val="003119AB"/>
    <w:rsid w:val="003124C8"/>
    <w:rsid w:val="00312655"/>
    <w:rsid w:val="003129E8"/>
    <w:rsid w:val="00313AFB"/>
    <w:rsid w:val="00316C24"/>
    <w:rsid w:val="00317B1F"/>
    <w:rsid w:val="00323484"/>
    <w:rsid w:val="00323845"/>
    <w:rsid w:val="00326853"/>
    <w:rsid w:val="003270CC"/>
    <w:rsid w:val="003311A6"/>
    <w:rsid w:val="00332C3A"/>
    <w:rsid w:val="00333656"/>
    <w:rsid w:val="00334600"/>
    <w:rsid w:val="0033667B"/>
    <w:rsid w:val="00340444"/>
    <w:rsid w:val="003412D5"/>
    <w:rsid w:val="003435F7"/>
    <w:rsid w:val="0034486B"/>
    <w:rsid w:val="00345517"/>
    <w:rsid w:val="00345583"/>
    <w:rsid w:val="00350984"/>
    <w:rsid w:val="00351358"/>
    <w:rsid w:val="00351CB4"/>
    <w:rsid w:val="00351F56"/>
    <w:rsid w:val="00352E9E"/>
    <w:rsid w:val="00355242"/>
    <w:rsid w:val="00356139"/>
    <w:rsid w:val="00356482"/>
    <w:rsid w:val="00356FBD"/>
    <w:rsid w:val="003579DD"/>
    <w:rsid w:val="00357D7B"/>
    <w:rsid w:val="003602E9"/>
    <w:rsid w:val="003612F8"/>
    <w:rsid w:val="00361E74"/>
    <w:rsid w:val="00362FAF"/>
    <w:rsid w:val="003634C0"/>
    <w:rsid w:val="00363E76"/>
    <w:rsid w:val="003644ED"/>
    <w:rsid w:val="003653E7"/>
    <w:rsid w:val="0037100D"/>
    <w:rsid w:val="00371F68"/>
    <w:rsid w:val="0037431D"/>
    <w:rsid w:val="00374673"/>
    <w:rsid w:val="0037519B"/>
    <w:rsid w:val="00377A97"/>
    <w:rsid w:val="00384581"/>
    <w:rsid w:val="00384B84"/>
    <w:rsid w:val="00390348"/>
    <w:rsid w:val="0039179E"/>
    <w:rsid w:val="00392C68"/>
    <w:rsid w:val="00393CE7"/>
    <w:rsid w:val="0039545C"/>
    <w:rsid w:val="00396031"/>
    <w:rsid w:val="00396A42"/>
    <w:rsid w:val="00396FCD"/>
    <w:rsid w:val="00397095"/>
    <w:rsid w:val="00397578"/>
    <w:rsid w:val="003A08DA"/>
    <w:rsid w:val="003A0C9B"/>
    <w:rsid w:val="003A15DC"/>
    <w:rsid w:val="003A2A77"/>
    <w:rsid w:val="003A46FD"/>
    <w:rsid w:val="003B029B"/>
    <w:rsid w:val="003B22DF"/>
    <w:rsid w:val="003B2C4F"/>
    <w:rsid w:val="003B3E91"/>
    <w:rsid w:val="003B677D"/>
    <w:rsid w:val="003C0C00"/>
    <w:rsid w:val="003C287B"/>
    <w:rsid w:val="003C2CD4"/>
    <w:rsid w:val="003C366C"/>
    <w:rsid w:val="003C3942"/>
    <w:rsid w:val="003C595C"/>
    <w:rsid w:val="003C6A47"/>
    <w:rsid w:val="003C7E73"/>
    <w:rsid w:val="003D0F20"/>
    <w:rsid w:val="003D1B33"/>
    <w:rsid w:val="003E2C70"/>
    <w:rsid w:val="003E35E7"/>
    <w:rsid w:val="003E3D50"/>
    <w:rsid w:val="003E6BAB"/>
    <w:rsid w:val="003F382F"/>
    <w:rsid w:val="003F4FDB"/>
    <w:rsid w:val="003F57D8"/>
    <w:rsid w:val="003F5CC6"/>
    <w:rsid w:val="003F74DA"/>
    <w:rsid w:val="003F795A"/>
    <w:rsid w:val="00401A76"/>
    <w:rsid w:val="004021AC"/>
    <w:rsid w:val="0040320E"/>
    <w:rsid w:val="00403CB1"/>
    <w:rsid w:val="00404021"/>
    <w:rsid w:val="004043F3"/>
    <w:rsid w:val="0040648A"/>
    <w:rsid w:val="00411234"/>
    <w:rsid w:val="004123A2"/>
    <w:rsid w:val="00412F35"/>
    <w:rsid w:val="00413041"/>
    <w:rsid w:val="00414802"/>
    <w:rsid w:val="004174CE"/>
    <w:rsid w:val="004201D1"/>
    <w:rsid w:val="00421312"/>
    <w:rsid w:val="004218CE"/>
    <w:rsid w:val="0042368B"/>
    <w:rsid w:val="00423857"/>
    <w:rsid w:val="004262BB"/>
    <w:rsid w:val="004277B2"/>
    <w:rsid w:val="0043041C"/>
    <w:rsid w:val="00430CB8"/>
    <w:rsid w:val="00433004"/>
    <w:rsid w:val="0043358A"/>
    <w:rsid w:val="0043512C"/>
    <w:rsid w:val="00436501"/>
    <w:rsid w:val="00436F07"/>
    <w:rsid w:val="0044072A"/>
    <w:rsid w:val="00441704"/>
    <w:rsid w:val="00442682"/>
    <w:rsid w:val="00443959"/>
    <w:rsid w:val="00443E28"/>
    <w:rsid w:val="00443F7F"/>
    <w:rsid w:val="004500DE"/>
    <w:rsid w:val="00451E0F"/>
    <w:rsid w:val="00451E41"/>
    <w:rsid w:val="0045236D"/>
    <w:rsid w:val="00452A85"/>
    <w:rsid w:val="004545B5"/>
    <w:rsid w:val="00454A37"/>
    <w:rsid w:val="00455D26"/>
    <w:rsid w:val="0045651E"/>
    <w:rsid w:val="004617F8"/>
    <w:rsid w:val="004625F5"/>
    <w:rsid w:val="00462CF0"/>
    <w:rsid w:val="00463CC8"/>
    <w:rsid w:val="004647CE"/>
    <w:rsid w:val="00465EC5"/>
    <w:rsid w:val="00471782"/>
    <w:rsid w:val="00475E61"/>
    <w:rsid w:val="00477E3A"/>
    <w:rsid w:val="0048067F"/>
    <w:rsid w:val="004807BA"/>
    <w:rsid w:val="004825CD"/>
    <w:rsid w:val="00484560"/>
    <w:rsid w:val="004871C2"/>
    <w:rsid w:val="0049076A"/>
    <w:rsid w:val="004911D5"/>
    <w:rsid w:val="00492B3B"/>
    <w:rsid w:val="00492F75"/>
    <w:rsid w:val="00494C1C"/>
    <w:rsid w:val="00494EC1"/>
    <w:rsid w:val="004963A8"/>
    <w:rsid w:val="00496DC1"/>
    <w:rsid w:val="00496E7E"/>
    <w:rsid w:val="004A359D"/>
    <w:rsid w:val="004A38F0"/>
    <w:rsid w:val="004A5647"/>
    <w:rsid w:val="004A65A0"/>
    <w:rsid w:val="004B1919"/>
    <w:rsid w:val="004B1DDD"/>
    <w:rsid w:val="004B4708"/>
    <w:rsid w:val="004B542C"/>
    <w:rsid w:val="004B5B8A"/>
    <w:rsid w:val="004B627A"/>
    <w:rsid w:val="004B7420"/>
    <w:rsid w:val="004B74FA"/>
    <w:rsid w:val="004C08F1"/>
    <w:rsid w:val="004C1F11"/>
    <w:rsid w:val="004C3098"/>
    <w:rsid w:val="004C380E"/>
    <w:rsid w:val="004C4120"/>
    <w:rsid w:val="004C4192"/>
    <w:rsid w:val="004C471F"/>
    <w:rsid w:val="004C4E4B"/>
    <w:rsid w:val="004C53A4"/>
    <w:rsid w:val="004C7366"/>
    <w:rsid w:val="004D319F"/>
    <w:rsid w:val="004D34FD"/>
    <w:rsid w:val="004D4B08"/>
    <w:rsid w:val="004D65AE"/>
    <w:rsid w:val="004E072C"/>
    <w:rsid w:val="004E1679"/>
    <w:rsid w:val="004E3611"/>
    <w:rsid w:val="004F254C"/>
    <w:rsid w:val="004F41C2"/>
    <w:rsid w:val="004F6058"/>
    <w:rsid w:val="004F68EB"/>
    <w:rsid w:val="004F70EC"/>
    <w:rsid w:val="00501F97"/>
    <w:rsid w:val="005024E3"/>
    <w:rsid w:val="00502949"/>
    <w:rsid w:val="00503EE0"/>
    <w:rsid w:val="00504CD5"/>
    <w:rsid w:val="00506B85"/>
    <w:rsid w:val="00510DDE"/>
    <w:rsid w:val="00514EAA"/>
    <w:rsid w:val="00515175"/>
    <w:rsid w:val="00515E69"/>
    <w:rsid w:val="00516133"/>
    <w:rsid w:val="00517429"/>
    <w:rsid w:val="00517515"/>
    <w:rsid w:val="00520600"/>
    <w:rsid w:val="00520A7E"/>
    <w:rsid w:val="00521D1A"/>
    <w:rsid w:val="00522A88"/>
    <w:rsid w:val="005246F2"/>
    <w:rsid w:val="00524A8C"/>
    <w:rsid w:val="00524F44"/>
    <w:rsid w:val="0052710A"/>
    <w:rsid w:val="00527A95"/>
    <w:rsid w:val="00527E06"/>
    <w:rsid w:val="005305C2"/>
    <w:rsid w:val="005307DB"/>
    <w:rsid w:val="00532753"/>
    <w:rsid w:val="0053370B"/>
    <w:rsid w:val="00533974"/>
    <w:rsid w:val="00537C09"/>
    <w:rsid w:val="005411DA"/>
    <w:rsid w:val="00542CD7"/>
    <w:rsid w:val="00543394"/>
    <w:rsid w:val="00543C5A"/>
    <w:rsid w:val="00543CF5"/>
    <w:rsid w:val="00543F0C"/>
    <w:rsid w:val="0054695B"/>
    <w:rsid w:val="00546E68"/>
    <w:rsid w:val="00547809"/>
    <w:rsid w:val="005511CC"/>
    <w:rsid w:val="005513B9"/>
    <w:rsid w:val="00551663"/>
    <w:rsid w:val="00551D82"/>
    <w:rsid w:val="00553797"/>
    <w:rsid w:val="00560FD0"/>
    <w:rsid w:val="005618BC"/>
    <w:rsid w:val="005634A9"/>
    <w:rsid w:val="00565B70"/>
    <w:rsid w:val="00565E75"/>
    <w:rsid w:val="0057008E"/>
    <w:rsid w:val="0057082F"/>
    <w:rsid w:val="00571D6E"/>
    <w:rsid w:val="00572051"/>
    <w:rsid w:val="00572505"/>
    <w:rsid w:val="00575497"/>
    <w:rsid w:val="00576308"/>
    <w:rsid w:val="00576590"/>
    <w:rsid w:val="0057692D"/>
    <w:rsid w:val="00576FCB"/>
    <w:rsid w:val="005772D4"/>
    <w:rsid w:val="005801D9"/>
    <w:rsid w:val="00580944"/>
    <w:rsid w:val="00580D73"/>
    <w:rsid w:val="0058105D"/>
    <w:rsid w:val="00581EC1"/>
    <w:rsid w:val="00582677"/>
    <w:rsid w:val="005831B4"/>
    <w:rsid w:val="00584392"/>
    <w:rsid w:val="005843F6"/>
    <w:rsid w:val="00586426"/>
    <w:rsid w:val="00590DC8"/>
    <w:rsid w:val="00591AC7"/>
    <w:rsid w:val="005951AD"/>
    <w:rsid w:val="0059598E"/>
    <w:rsid w:val="00595F1A"/>
    <w:rsid w:val="00596992"/>
    <w:rsid w:val="00596DE9"/>
    <w:rsid w:val="00596F2F"/>
    <w:rsid w:val="00597414"/>
    <w:rsid w:val="00597733"/>
    <w:rsid w:val="005A41BC"/>
    <w:rsid w:val="005A4519"/>
    <w:rsid w:val="005A56C1"/>
    <w:rsid w:val="005A66E5"/>
    <w:rsid w:val="005B0BDF"/>
    <w:rsid w:val="005B1979"/>
    <w:rsid w:val="005B474B"/>
    <w:rsid w:val="005B51B4"/>
    <w:rsid w:val="005B6F90"/>
    <w:rsid w:val="005B6FA0"/>
    <w:rsid w:val="005B7475"/>
    <w:rsid w:val="005C42C0"/>
    <w:rsid w:val="005D02DA"/>
    <w:rsid w:val="005D2153"/>
    <w:rsid w:val="005D2866"/>
    <w:rsid w:val="005D35D6"/>
    <w:rsid w:val="005D4341"/>
    <w:rsid w:val="005D5A7F"/>
    <w:rsid w:val="005D7CB0"/>
    <w:rsid w:val="005E1090"/>
    <w:rsid w:val="005E4A8D"/>
    <w:rsid w:val="005E4A96"/>
    <w:rsid w:val="005E5ADB"/>
    <w:rsid w:val="005E60AF"/>
    <w:rsid w:val="005E673E"/>
    <w:rsid w:val="005E7689"/>
    <w:rsid w:val="005F088A"/>
    <w:rsid w:val="005F08E9"/>
    <w:rsid w:val="005F1CC4"/>
    <w:rsid w:val="005F20FF"/>
    <w:rsid w:val="005F257F"/>
    <w:rsid w:val="005F341E"/>
    <w:rsid w:val="005F4004"/>
    <w:rsid w:val="005F4FA4"/>
    <w:rsid w:val="005F6B75"/>
    <w:rsid w:val="0060044A"/>
    <w:rsid w:val="00600E3F"/>
    <w:rsid w:val="0060192C"/>
    <w:rsid w:val="0060200A"/>
    <w:rsid w:val="00602348"/>
    <w:rsid w:val="00603868"/>
    <w:rsid w:val="00607DCE"/>
    <w:rsid w:val="00607F8E"/>
    <w:rsid w:val="00612A35"/>
    <w:rsid w:val="006141BD"/>
    <w:rsid w:val="006146F2"/>
    <w:rsid w:val="0061485F"/>
    <w:rsid w:val="00616101"/>
    <w:rsid w:val="00617012"/>
    <w:rsid w:val="0061787B"/>
    <w:rsid w:val="00621CCB"/>
    <w:rsid w:val="00622A4E"/>
    <w:rsid w:val="006238A2"/>
    <w:rsid w:val="00623FF6"/>
    <w:rsid w:val="00624444"/>
    <w:rsid w:val="0062792C"/>
    <w:rsid w:val="00630D15"/>
    <w:rsid w:val="006317D0"/>
    <w:rsid w:val="0063555B"/>
    <w:rsid w:val="006373F4"/>
    <w:rsid w:val="00640200"/>
    <w:rsid w:val="0064095A"/>
    <w:rsid w:val="00640AC5"/>
    <w:rsid w:val="00641FB4"/>
    <w:rsid w:val="00642AA6"/>
    <w:rsid w:val="00644108"/>
    <w:rsid w:val="006445A8"/>
    <w:rsid w:val="006468B2"/>
    <w:rsid w:val="00646BCC"/>
    <w:rsid w:val="00651D91"/>
    <w:rsid w:val="00652058"/>
    <w:rsid w:val="00653253"/>
    <w:rsid w:val="00655644"/>
    <w:rsid w:val="00655B36"/>
    <w:rsid w:val="006561A6"/>
    <w:rsid w:val="006568D4"/>
    <w:rsid w:val="00656BE0"/>
    <w:rsid w:val="00660567"/>
    <w:rsid w:val="00660FBE"/>
    <w:rsid w:val="00661588"/>
    <w:rsid w:val="00661EC8"/>
    <w:rsid w:val="00661EE8"/>
    <w:rsid w:val="00663851"/>
    <w:rsid w:val="00663B0D"/>
    <w:rsid w:val="00664433"/>
    <w:rsid w:val="0067004A"/>
    <w:rsid w:val="00670E21"/>
    <w:rsid w:val="006721B3"/>
    <w:rsid w:val="00672A1F"/>
    <w:rsid w:val="0067302D"/>
    <w:rsid w:val="00673349"/>
    <w:rsid w:val="006736C8"/>
    <w:rsid w:val="00674116"/>
    <w:rsid w:val="0067480E"/>
    <w:rsid w:val="00675500"/>
    <w:rsid w:val="00680D66"/>
    <w:rsid w:val="0068186E"/>
    <w:rsid w:val="0068190D"/>
    <w:rsid w:val="00682CC8"/>
    <w:rsid w:val="0068359C"/>
    <w:rsid w:val="006837D0"/>
    <w:rsid w:val="0068713C"/>
    <w:rsid w:val="00687A2F"/>
    <w:rsid w:val="006938EB"/>
    <w:rsid w:val="006958D8"/>
    <w:rsid w:val="00695E91"/>
    <w:rsid w:val="00697811"/>
    <w:rsid w:val="00697908"/>
    <w:rsid w:val="006A079B"/>
    <w:rsid w:val="006A07DB"/>
    <w:rsid w:val="006A2ABF"/>
    <w:rsid w:val="006A62D7"/>
    <w:rsid w:val="006A70B1"/>
    <w:rsid w:val="006B10B1"/>
    <w:rsid w:val="006B2453"/>
    <w:rsid w:val="006B34B9"/>
    <w:rsid w:val="006B3B2D"/>
    <w:rsid w:val="006B3DC2"/>
    <w:rsid w:val="006B4FE2"/>
    <w:rsid w:val="006B6FF3"/>
    <w:rsid w:val="006B7488"/>
    <w:rsid w:val="006B7DBA"/>
    <w:rsid w:val="006C049D"/>
    <w:rsid w:val="006C1BB8"/>
    <w:rsid w:val="006C20A5"/>
    <w:rsid w:val="006C37C1"/>
    <w:rsid w:val="006C3F04"/>
    <w:rsid w:val="006C5C27"/>
    <w:rsid w:val="006C5C78"/>
    <w:rsid w:val="006C669E"/>
    <w:rsid w:val="006D14B1"/>
    <w:rsid w:val="006D2382"/>
    <w:rsid w:val="006D296F"/>
    <w:rsid w:val="006D46AB"/>
    <w:rsid w:val="006D56B7"/>
    <w:rsid w:val="006D6A5F"/>
    <w:rsid w:val="006D7966"/>
    <w:rsid w:val="006E0AA9"/>
    <w:rsid w:val="006E1F40"/>
    <w:rsid w:val="006E2A19"/>
    <w:rsid w:val="006E4B40"/>
    <w:rsid w:val="006E4DF9"/>
    <w:rsid w:val="006E4E6D"/>
    <w:rsid w:val="006E5EA9"/>
    <w:rsid w:val="006F1694"/>
    <w:rsid w:val="006F1B8D"/>
    <w:rsid w:val="006F23F2"/>
    <w:rsid w:val="006F28D0"/>
    <w:rsid w:val="006F42E8"/>
    <w:rsid w:val="006F5617"/>
    <w:rsid w:val="006F7A57"/>
    <w:rsid w:val="00700478"/>
    <w:rsid w:val="007029D1"/>
    <w:rsid w:val="00702D3E"/>
    <w:rsid w:val="00705F3F"/>
    <w:rsid w:val="007070A9"/>
    <w:rsid w:val="00707103"/>
    <w:rsid w:val="00710109"/>
    <w:rsid w:val="00711630"/>
    <w:rsid w:val="00711FCC"/>
    <w:rsid w:val="00712CE8"/>
    <w:rsid w:val="00713716"/>
    <w:rsid w:val="007138B2"/>
    <w:rsid w:val="00714892"/>
    <w:rsid w:val="00714D37"/>
    <w:rsid w:val="00715B09"/>
    <w:rsid w:val="00715FE1"/>
    <w:rsid w:val="0072001E"/>
    <w:rsid w:val="00720BC7"/>
    <w:rsid w:val="007215D3"/>
    <w:rsid w:val="00721D60"/>
    <w:rsid w:val="007230C4"/>
    <w:rsid w:val="0072477C"/>
    <w:rsid w:val="00725B77"/>
    <w:rsid w:val="0072750E"/>
    <w:rsid w:val="00727FD3"/>
    <w:rsid w:val="00730B03"/>
    <w:rsid w:val="00730E1A"/>
    <w:rsid w:val="00731660"/>
    <w:rsid w:val="00732151"/>
    <w:rsid w:val="00733E66"/>
    <w:rsid w:val="00735F77"/>
    <w:rsid w:val="007363E9"/>
    <w:rsid w:val="00736CEB"/>
    <w:rsid w:val="00740113"/>
    <w:rsid w:val="00744453"/>
    <w:rsid w:val="0074471B"/>
    <w:rsid w:val="00744897"/>
    <w:rsid w:val="00744BB2"/>
    <w:rsid w:val="00745B90"/>
    <w:rsid w:val="0075005B"/>
    <w:rsid w:val="00752744"/>
    <w:rsid w:val="00752C2D"/>
    <w:rsid w:val="0075353D"/>
    <w:rsid w:val="00754327"/>
    <w:rsid w:val="00754FE8"/>
    <w:rsid w:val="00756E22"/>
    <w:rsid w:val="007574D6"/>
    <w:rsid w:val="0076139F"/>
    <w:rsid w:val="00762C9C"/>
    <w:rsid w:val="00762E51"/>
    <w:rsid w:val="007633F1"/>
    <w:rsid w:val="007646FE"/>
    <w:rsid w:val="00766FCA"/>
    <w:rsid w:val="007712B6"/>
    <w:rsid w:val="00774B29"/>
    <w:rsid w:val="00780E62"/>
    <w:rsid w:val="00780FFD"/>
    <w:rsid w:val="0078209E"/>
    <w:rsid w:val="0078308D"/>
    <w:rsid w:val="007830A2"/>
    <w:rsid w:val="00784532"/>
    <w:rsid w:val="00784D2C"/>
    <w:rsid w:val="00785969"/>
    <w:rsid w:val="00787027"/>
    <w:rsid w:val="00790C87"/>
    <w:rsid w:val="00791AE2"/>
    <w:rsid w:val="007929AC"/>
    <w:rsid w:val="0079429A"/>
    <w:rsid w:val="0079595D"/>
    <w:rsid w:val="007965CE"/>
    <w:rsid w:val="00797BB9"/>
    <w:rsid w:val="007A419F"/>
    <w:rsid w:val="007A5697"/>
    <w:rsid w:val="007A6418"/>
    <w:rsid w:val="007A7CB9"/>
    <w:rsid w:val="007B037C"/>
    <w:rsid w:val="007B252E"/>
    <w:rsid w:val="007C01B4"/>
    <w:rsid w:val="007C37AC"/>
    <w:rsid w:val="007C4CBA"/>
    <w:rsid w:val="007C6E4D"/>
    <w:rsid w:val="007C7559"/>
    <w:rsid w:val="007D064A"/>
    <w:rsid w:val="007D09CE"/>
    <w:rsid w:val="007D1522"/>
    <w:rsid w:val="007D22F8"/>
    <w:rsid w:val="007D3431"/>
    <w:rsid w:val="007D3795"/>
    <w:rsid w:val="007E060F"/>
    <w:rsid w:val="007E1271"/>
    <w:rsid w:val="007E174B"/>
    <w:rsid w:val="007E3134"/>
    <w:rsid w:val="007E5DCB"/>
    <w:rsid w:val="007E69CA"/>
    <w:rsid w:val="007E6C0F"/>
    <w:rsid w:val="007E6C42"/>
    <w:rsid w:val="007E7ABF"/>
    <w:rsid w:val="007F1E79"/>
    <w:rsid w:val="007F2485"/>
    <w:rsid w:val="007F305E"/>
    <w:rsid w:val="007F4C43"/>
    <w:rsid w:val="007F4F5D"/>
    <w:rsid w:val="007F716B"/>
    <w:rsid w:val="007F7E32"/>
    <w:rsid w:val="00802312"/>
    <w:rsid w:val="008023F5"/>
    <w:rsid w:val="00803B73"/>
    <w:rsid w:val="00803C02"/>
    <w:rsid w:val="00804026"/>
    <w:rsid w:val="008100DC"/>
    <w:rsid w:val="00810AB1"/>
    <w:rsid w:val="00811CA1"/>
    <w:rsid w:val="00813E83"/>
    <w:rsid w:val="008142C4"/>
    <w:rsid w:val="00814516"/>
    <w:rsid w:val="00815DE7"/>
    <w:rsid w:val="008173E0"/>
    <w:rsid w:val="00817C01"/>
    <w:rsid w:val="00820771"/>
    <w:rsid w:val="00820AC8"/>
    <w:rsid w:val="00821C1B"/>
    <w:rsid w:val="0082268C"/>
    <w:rsid w:val="008238AF"/>
    <w:rsid w:val="00824FAE"/>
    <w:rsid w:val="00832E7F"/>
    <w:rsid w:val="0083337C"/>
    <w:rsid w:val="0083399C"/>
    <w:rsid w:val="008339BA"/>
    <w:rsid w:val="00835117"/>
    <w:rsid w:val="00835D7A"/>
    <w:rsid w:val="008373B4"/>
    <w:rsid w:val="00837E69"/>
    <w:rsid w:val="00844F9C"/>
    <w:rsid w:val="008458CA"/>
    <w:rsid w:val="00846070"/>
    <w:rsid w:val="0084633A"/>
    <w:rsid w:val="00846CF4"/>
    <w:rsid w:val="008515CD"/>
    <w:rsid w:val="008521CB"/>
    <w:rsid w:val="00854BC4"/>
    <w:rsid w:val="00855ABB"/>
    <w:rsid w:val="00855E52"/>
    <w:rsid w:val="008560F1"/>
    <w:rsid w:val="008561A4"/>
    <w:rsid w:val="00861FEF"/>
    <w:rsid w:val="0086237C"/>
    <w:rsid w:val="00867689"/>
    <w:rsid w:val="008708D2"/>
    <w:rsid w:val="00872074"/>
    <w:rsid w:val="0087213B"/>
    <w:rsid w:val="008737B8"/>
    <w:rsid w:val="00876165"/>
    <w:rsid w:val="00877522"/>
    <w:rsid w:val="00880A2B"/>
    <w:rsid w:val="00881638"/>
    <w:rsid w:val="00887192"/>
    <w:rsid w:val="0088762B"/>
    <w:rsid w:val="008906B3"/>
    <w:rsid w:val="0089084A"/>
    <w:rsid w:val="008908BF"/>
    <w:rsid w:val="00893359"/>
    <w:rsid w:val="00894C6C"/>
    <w:rsid w:val="00895362"/>
    <w:rsid w:val="00897BC5"/>
    <w:rsid w:val="00897EB9"/>
    <w:rsid w:val="008A0616"/>
    <w:rsid w:val="008A7B55"/>
    <w:rsid w:val="008A7F6B"/>
    <w:rsid w:val="008B1A1A"/>
    <w:rsid w:val="008B20D2"/>
    <w:rsid w:val="008B3F75"/>
    <w:rsid w:val="008B3FC3"/>
    <w:rsid w:val="008B5613"/>
    <w:rsid w:val="008B696F"/>
    <w:rsid w:val="008B6C9F"/>
    <w:rsid w:val="008C04D8"/>
    <w:rsid w:val="008C1001"/>
    <w:rsid w:val="008C15DC"/>
    <w:rsid w:val="008C1BF3"/>
    <w:rsid w:val="008C5555"/>
    <w:rsid w:val="008C783E"/>
    <w:rsid w:val="008D1D34"/>
    <w:rsid w:val="008D3100"/>
    <w:rsid w:val="008D46EF"/>
    <w:rsid w:val="008D5508"/>
    <w:rsid w:val="008E2927"/>
    <w:rsid w:val="008E58CF"/>
    <w:rsid w:val="008E5ACF"/>
    <w:rsid w:val="008E7019"/>
    <w:rsid w:val="008F11AD"/>
    <w:rsid w:val="008F16CD"/>
    <w:rsid w:val="008F3680"/>
    <w:rsid w:val="008F3746"/>
    <w:rsid w:val="008F41E8"/>
    <w:rsid w:val="008F4FB7"/>
    <w:rsid w:val="008F7040"/>
    <w:rsid w:val="008F739B"/>
    <w:rsid w:val="0090272A"/>
    <w:rsid w:val="0090475B"/>
    <w:rsid w:val="00912694"/>
    <w:rsid w:val="00912D1A"/>
    <w:rsid w:val="00913E2F"/>
    <w:rsid w:val="00913EF2"/>
    <w:rsid w:val="00915DD2"/>
    <w:rsid w:val="00917CF2"/>
    <w:rsid w:val="00920E7A"/>
    <w:rsid w:val="0092101D"/>
    <w:rsid w:val="00923103"/>
    <w:rsid w:val="00923702"/>
    <w:rsid w:val="0092425A"/>
    <w:rsid w:val="00924A70"/>
    <w:rsid w:val="0092568C"/>
    <w:rsid w:val="00925B5A"/>
    <w:rsid w:val="009301E1"/>
    <w:rsid w:val="0093390E"/>
    <w:rsid w:val="00933D9D"/>
    <w:rsid w:val="00935A83"/>
    <w:rsid w:val="0093620E"/>
    <w:rsid w:val="00936D8E"/>
    <w:rsid w:val="009406BD"/>
    <w:rsid w:val="00942A60"/>
    <w:rsid w:val="00944078"/>
    <w:rsid w:val="009451A3"/>
    <w:rsid w:val="009468D8"/>
    <w:rsid w:val="00946D5A"/>
    <w:rsid w:val="0095473E"/>
    <w:rsid w:val="00955363"/>
    <w:rsid w:val="009554B0"/>
    <w:rsid w:val="009554C7"/>
    <w:rsid w:val="00956BAB"/>
    <w:rsid w:val="00956BB1"/>
    <w:rsid w:val="00960133"/>
    <w:rsid w:val="009629A4"/>
    <w:rsid w:val="0096721E"/>
    <w:rsid w:val="0096797A"/>
    <w:rsid w:val="009709DA"/>
    <w:rsid w:val="0097267F"/>
    <w:rsid w:val="009731AB"/>
    <w:rsid w:val="00975A9F"/>
    <w:rsid w:val="00976244"/>
    <w:rsid w:val="00976F07"/>
    <w:rsid w:val="009779CD"/>
    <w:rsid w:val="0098050E"/>
    <w:rsid w:val="00981593"/>
    <w:rsid w:val="009833BB"/>
    <w:rsid w:val="00983802"/>
    <w:rsid w:val="0098442C"/>
    <w:rsid w:val="00990727"/>
    <w:rsid w:val="00994D27"/>
    <w:rsid w:val="00995D42"/>
    <w:rsid w:val="00996052"/>
    <w:rsid w:val="00996BE1"/>
    <w:rsid w:val="00997FF4"/>
    <w:rsid w:val="009A5141"/>
    <w:rsid w:val="009A7021"/>
    <w:rsid w:val="009A795B"/>
    <w:rsid w:val="009B11D8"/>
    <w:rsid w:val="009B1EFC"/>
    <w:rsid w:val="009B23D0"/>
    <w:rsid w:val="009B2DA0"/>
    <w:rsid w:val="009B37D8"/>
    <w:rsid w:val="009B4DC4"/>
    <w:rsid w:val="009B5168"/>
    <w:rsid w:val="009B6DF4"/>
    <w:rsid w:val="009C04AF"/>
    <w:rsid w:val="009C0580"/>
    <w:rsid w:val="009C0961"/>
    <w:rsid w:val="009C2E6F"/>
    <w:rsid w:val="009C3432"/>
    <w:rsid w:val="009C3D6D"/>
    <w:rsid w:val="009C553E"/>
    <w:rsid w:val="009C5A32"/>
    <w:rsid w:val="009C7087"/>
    <w:rsid w:val="009D0971"/>
    <w:rsid w:val="009D13C4"/>
    <w:rsid w:val="009D1884"/>
    <w:rsid w:val="009D21B3"/>
    <w:rsid w:val="009D22DA"/>
    <w:rsid w:val="009D33F7"/>
    <w:rsid w:val="009D4ADC"/>
    <w:rsid w:val="009D5B7A"/>
    <w:rsid w:val="009D643F"/>
    <w:rsid w:val="009D7483"/>
    <w:rsid w:val="009D7BF4"/>
    <w:rsid w:val="009E005A"/>
    <w:rsid w:val="009E1114"/>
    <w:rsid w:val="009E2BF1"/>
    <w:rsid w:val="009E2DF6"/>
    <w:rsid w:val="009E48B7"/>
    <w:rsid w:val="009E4CDE"/>
    <w:rsid w:val="009E6882"/>
    <w:rsid w:val="009E7A1D"/>
    <w:rsid w:val="009F385C"/>
    <w:rsid w:val="009F399F"/>
    <w:rsid w:val="009F58F1"/>
    <w:rsid w:val="009F7BB7"/>
    <w:rsid w:val="00A020AE"/>
    <w:rsid w:val="00A0741E"/>
    <w:rsid w:val="00A11CCD"/>
    <w:rsid w:val="00A12E61"/>
    <w:rsid w:val="00A14076"/>
    <w:rsid w:val="00A14285"/>
    <w:rsid w:val="00A16AB1"/>
    <w:rsid w:val="00A17350"/>
    <w:rsid w:val="00A17B9C"/>
    <w:rsid w:val="00A17BBC"/>
    <w:rsid w:val="00A23B4A"/>
    <w:rsid w:val="00A277BE"/>
    <w:rsid w:val="00A27D0C"/>
    <w:rsid w:val="00A319DF"/>
    <w:rsid w:val="00A32706"/>
    <w:rsid w:val="00A32CCA"/>
    <w:rsid w:val="00A3319C"/>
    <w:rsid w:val="00A36936"/>
    <w:rsid w:val="00A37D53"/>
    <w:rsid w:val="00A40452"/>
    <w:rsid w:val="00A4079C"/>
    <w:rsid w:val="00A407C2"/>
    <w:rsid w:val="00A427D7"/>
    <w:rsid w:val="00A55524"/>
    <w:rsid w:val="00A559F7"/>
    <w:rsid w:val="00A56CD6"/>
    <w:rsid w:val="00A57329"/>
    <w:rsid w:val="00A6028A"/>
    <w:rsid w:val="00A6090E"/>
    <w:rsid w:val="00A62276"/>
    <w:rsid w:val="00A62846"/>
    <w:rsid w:val="00A63751"/>
    <w:rsid w:val="00A657C5"/>
    <w:rsid w:val="00A67FE0"/>
    <w:rsid w:val="00A72CB5"/>
    <w:rsid w:val="00A756CB"/>
    <w:rsid w:val="00A76408"/>
    <w:rsid w:val="00A76810"/>
    <w:rsid w:val="00A77140"/>
    <w:rsid w:val="00A80621"/>
    <w:rsid w:val="00A84D7B"/>
    <w:rsid w:val="00A86FF1"/>
    <w:rsid w:val="00A87B2A"/>
    <w:rsid w:val="00A90FD3"/>
    <w:rsid w:val="00A9260B"/>
    <w:rsid w:val="00A92A3D"/>
    <w:rsid w:val="00A92B8A"/>
    <w:rsid w:val="00A94B8C"/>
    <w:rsid w:val="00AA133D"/>
    <w:rsid w:val="00AA176D"/>
    <w:rsid w:val="00AA1825"/>
    <w:rsid w:val="00AA4575"/>
    <w:rsid w:val="00AA6B38"/>
    <w:rsid w:val="00AB0F9E"/>
    <w:rsid w:val="00AB2554"/>
    <w:rsid w:val="00AD043E"/>
    <w:rsid w:val="00AD114A"/>
    <w:rsid w:val="00AD41DE"/>
    <w:rsid w:val="00AD55B4"/>
    <w:rsid w:val="00AD59CE"/>
    <w:rsid w:val="00AE0765"/>
    <w:rsid w:val="00AE194C"/>
    <w:rsid w:val="00AE2223"/>
    <w:rsid w:val="00AE4205"/>
    <w:rsid w:val="00AE4697"/>
    <w:rsid w:val="00AE4A52"/>
    <w:rsid w:val="00AE693F"/>
    <w:rsid w:val="00AE6AF4"/>
    <w:rsid w:val="00AE71A4"/>
    <w:rsid w:val="00AE7CA9"/>
    <w:rsid w:val="00AE7D3E"/>
    <w:rsid w:val="00AF156C"/>
    <w:rsid w:val="00AF163E"/>
    <w:rsid w:val="00AF1FA2"/>
    <w:rsid w:val="00AF27FD"/>
    <w:rsid w:val="00AF34F1"/>
    <w:rsid w:val="00AF35AC"/>
    <w:rsid w:val="00AF65D9"/>
    <w:rsid w:val="00AF7E3F"/>
    <w:rsid w:val="00B00E33"/>
    <w:rsid w:val="00B0607D"/>
    <w:rsid w:val="00B06853"/>
    <w:rsid w:val="00B12E86"/>
    <w:rsid w:val="00B14BCD"/>
    <w:rsid w:val="00B16985"/>
    <w:rsid w:val="00B176DC"/>
    <w:rsid w:val="00B200A8"/>
    <w:rsid w:val="00B205B7"/>
    <w:rsid w:val="00B20E6C"/>
    <w:rsid w:val="00B21DE9"/>
    <w:rsid w:val="00B224D1"/>
    <w:rsid w:val="00B22C91"/>
    <w:rsid w:val="00B2351B"/>
    <w:rsid w:val="00B2410E"/>
    <w:rsid w:val="00B24A49"/>
    <w:rsid w:val="00B25BDA"/>
    <w:rsid w:val="00B26AAC"/>
    <w:rsid w:val="00B26B95"/>
    <w:rsid w:val="00B30591"/>
    <w:rsid w:val="00B32C99"/>
    <w:rsid w:val="00B366FE"/>
    <w:rsid w:val="00B41340"/>
    <w:rsid w:val="00B430AA"/>
    <w:rsid w:val="00B44941"/>
    <w:rsid w:val="00B45E11"/>
    <w:rsid w:val="00B46856"/>
    <w:rsid w:val="00B47DC3"/>
    <w:rsid w:val="00B50019"/>
    <w:rsid w:val="00B50E8B"/>
    <w:rsid w:val="00B519C0"/>
    <w:rsid w:val="00B52FB3"/>
    <w:rsid w:val="00B534D5"/>
    <w:rsid w:val="00B54312"/>
    <w:rsid w:val="00B550BE"/>
    <w:rsid w:val="00B579A2"/>
    <w:rsid w:val="00B62E77"/>
    <w:rsid w:val="00B64221"/>
    <w:rsid w:val="00B67D35"/>
    <w:rsid w:val="00B71417"/>
    <w:rsid w:val="00B720B9"/>
    <w:rsid w:val="00B73A9A"/>
    <w:rsid w:val="00B75B2F"/>
    <w:rsid w:val="00B761FD"/>
    <w:rsid w:val="00B77E75"/>
    <w:rsid w:val="00B80310"/>
    <w:rsid w:val="00B8150F"/>
    <w:rsid w:val="00B81F81"/>
    <w:rsid w:val="00B83D7F"/>
    <w:rsid w:val="00B847F6"/>
    <w:rsid w:val="00B84F8F"/>
    <w:rsid w:val="00B85D38"/>
    <w:rsid w:val="00B86837"/>
    <w:rsid w:val="00B90718"/>
    <w:rsid w:val="00B910BC"/>
    <w:rsid w:val="00B93FC4"/>
    <w:rsid w:val="00B94F47"/>
    <w:rsid w:val="00B95B6C"/>
    <w:rsid w:val="00B95E75"/>
    <w:rsid w:val="00B9785F"/>
    <w:rsid w:val="00BA1A16"/>
    <w:rsid w:val="00BA2A00"/>
    <w:rsid w:val="00BA2B3A"/>
    <w:rsid w:val="00BA2C8E"/>
    <w:rsid w:val="00BA39F1"/>
    <w:rsid w:val="00BA43A6"/>
    <w:rsid w:val="00BA6B0F"/>
    <w:rsid w:val="00BA7C13"/>
    <w:rsid w:val="00BB2D5E"/>
    <w:rsid w:val="00BB3B32"/>
    <w:rsid w:val="00BB457B"/>
    <w:rsid w:val="00BB717A"/>
    <w:rsid w:val="00BC1451"/>
    <w:rsid w:val="00BC1AE9"/>
    <w:rsid w:val="00BC1B5A"/>
    <w:rsid w:val="00BC20DB"/>
    <w:rsid w:val="00BC2698"/>
    <w:rsid w:val="00BC2F34"/>
    <w:rsid w:val="00BC5D9F"/>
    <w:rsid w:val="00BC6548"/>
    <w:rsid w:val="00BC76B6"/>
    <w:rsid w:val="00BD07E3"/>
    <w:rsid w:val="00BD10A2"/>
    <w:rsid w:val="00BD2E66"/>
    <w:rsid w:val="00BD391F"/>
    <w:rsid w:val="00BD41A9"/>
    <w:rsid w:val="00BD4D34"/>
    <w:rsid w:val="00BD67DE"/>
    <w:rsid w:val="00BE0150"/>
    <w:rsid w:val="00BE1DF5"/>
    <w:rsid w:val="00BE2D38"/>
    <w:rsid w:val="00BE4BEE"/>
    <w:rsid w:val="00BE4CA2"/>
    <w:rsid w:val="00BE4EA9"/>
    <w:rsid w:val="00BE61F5"/>
    <w:rsid w:val="00BE6369"/>
    <w:rsid w:val="00BE64CB"/>
    <w:rsid w:val="00BE6A46"/>
    <w:rsid w:val="00BE731C"/>
    <w:rsid w:val="00BF1EE7"/>
    <w:rsid w:val="00BF27A5"/>
    <w:rsid w:val="00BF3C2E"/>
    <w:rsid w:val="00BF52EA"/>
    <w:rsid w:val="00BF5EE2"/>
    <w:rsid w:val="00BF7F6D"/>
    <w:rsid w:val="00C043D9"/>
    <w:rsid w:val="00C044BD"/>
    <w:rsid w:val="00C06BAB"/>
    <w:rsid w:val="00C132BF"/>
    <w:rsid w:val="00C149C9"/>
    <w:rsid w:val="00C154C8"/>
    <w:rsid w:val="00C155E6"/>
    <w:rsid w:val="00C15CA2"/>
    <w:rsid w:val="00C15CE5"/>
    <w:rsid w:val="00C15F3C"/>
    <w:rsid w:val="00C172D0"/>
    <w:rsid w:val="00C176F0"/>
    <w:rsid w:val="00C17FAC"/>
    <w:rsid w:val="00C20505"/>
    <w:rsid w:val="00C213F2"/>
    <w:rsid w:val="00C2141B"/>
    <w:rsid w:val="00C2424F"/>
    <w:rsid w:val="00C2605A"/>
    <w:rsid w:val="00C26886"/>
    <w:rsid w:val="00C30DE4"/>
    <w:rsid w:val="00C3235D"/>
    <w:rsid w:val="00C3271F"/>
    <w:rsid w:val="00C350C1"/>
    <w:rsid w:val="00C37956"/>
    <w:rsid w:val="00C40BFD"/>
    <w:rsid w:val="00C4180A"/>
    <w:rsid w:val="00C43B0E"/>
    <w:rsid w:val="00C44FF5"/>
    <w:rsid w:val="00C45A83"/>
    <w:rsid w:val="00C47037"/>
    <w:rsid w:val="00C47635"/>
    <w:rsid w:val="00C47B07"/>
    <w:rsid w:val="00C513F4"/>
    <w:rsid w:val="00C529B0"/>
    <w:rsid w:val="00C5347A"/>
    <w:rsid w:val="00C539B9"/>
    <w:rsid w:val="00C544B2"/>
    <w:rsid w:val="00C567E7"/>
    <w:rsid w:val="00C578C5"/>
    <w:rsid w:val="00C57F9D"/>
    <w:rsid w:val="00C6182B"/>
    <w:rsid w:val="00C61EFE"/>
    <w:rsid w:val="00C623FE"/>
    <w:rsid w:val="00C63F4B"/>
    <w:rsid w:val="00C65E5B"/>
    <w:rsid w:val="00C66CC6"/>
    <w:rsid w:val="00C66D9E"/>
    <w:rsid w:val="00C70105"/>
    <w:rsid w:val="00C721F3"/>
    <w:rsid w:val="00C725FC"/>
    <w:rsid w:val="00C81CF3"/>
    <w:rsid w:val="00C84319"/>
    <w:rsid w:val="00C85571"/>
    <w:rsid w:val="00C907B6"/>
    <w:rsid w:val="00C90F23"/>
    <w:rsid w:val="00C91793"/>
    <w:rsid w:val="00C91A94"/>
    <w:rsid w:val="00C92290"/>
    <w:rsid w:val="00C9400F"/>
    <w:rsid w:val="00C96C84"/>
    <w:rsid w:val="00C97BCA"/>
    <w:rsid w:val="00C97C8A"/>
    <w:rsid w:val="00CA125B"/>
    <w:rsid w:val="00CA12A9"/>
    <w:rsid w:val="00CA6455"/>
    <w:rsid w:val="00CA70A0"/>
    <w:rsid w:val="00CA7266"/>
    <w:rsid w:val="00CA7B9E"/>
    <w:rsid w:val="00CB1835"/>
    <w:rsid w:val="00CB1887"/>
    <w:rsid w:val="00CB2F25"/>
    <w:rsid w:val="00CB39DC"/>
    <w:rsid w:val="00CB6093"/>
    <w:rsid w:val="00CB6BD3"/>
    <w:rsid w:val="00CC01DE"/>
    <w:rsid w:val="00CC13DE"/>
    <w:rsid w:val="00CC648F"/>
    <w:rsid w:val="00CC7DD9"/>
    <w:rsid w:val="00CD0CA1"/>
    <w:rsid w:val="00CD12D0"/>
    <w:rsid w:val="00CD1B1D"/>
    <w:rsid w:val="00CD611E"/>
    <w:rsid w:val="00CD707B"/>
    <w:rsid w:val="00CE433D"/>
    <w:rsid w:val="00CE56D2"/>
    <w:rsid w:val="00CF0919"/>
    <w:rsid w:val="00CF3B09"/>
    <w:rsid w:val="00CF420E"/>
    <w:rsid w:val="00CF54E8"/>
    <w:rsid w:val="00CF5E34"/>
    <w:rsid w:val="00CF6714"/>
    <w:rsid w:val="00CF728E"/>
    <w:rsid w:val="00CF741B"/>
    <w:rsid w:val="00CF786B"/>
    <w:rsid w:val="00D02F68"/>
    <w:rsid w:val="00D04344"/>
    <w:rsid w:val="00D045AB"/>
    <w:rsid w:val="00D055DB"/>
    <w:rsid w:val="00D0631A"/>
    <w:rsid w:val="00D06F50"/>
    <w:rsid w:val="00D132BA"/>
    <w:rsid w:val="00D13AD4"/>
    <w:rsid w:val="00D15B58"/>
    <w:rsid w:val="00D15F55"/>
    <w:rsid w:val="00D16246"/>
    <w:rsid w:val="00D173CD"/>
    <w:rsid w:val="00D20FAA"/>
    <w:rsid w:val="00D216CE"/>
    <w:rsid w:val="00D231A4"/>
    <w:rsid w:val="00D27519"/>
    <w:rsid w:val="00D30A5B"/>
    <w:rsid w:val="00D31C1C"/>
    <w:rsid w:val="00D3220B"/>
    <w:rsid w:val="00D33D9A"/>
    <w:rsid w:val="00D33DAB"/>
    <w:rsid w:val="00D34135"/>
    <w:rsid w:val="00D3422D"/>
    <w:rsid w:val="00D353D0"/>
    <w:rsid w:val="00D37557"/>
    <w:rsid w:val="00D42F8C"/>
    <w:rsid w:val="00D450D8"/>
    <w:rsid w:val="00D47FF9"/>
    <w:rsid w:val="00D52CAC"/>
    <w:rsid w:val="00D52D82"/>
    <w:rsid w:val="00D52DD3"/>
    <w:rsid w:val="00D5319F"/>
    <w:rsid w:val="00D54211"/>
    <w:rsid w:val="00D55B15"/>
    <w:rsid w:val="00D56D4B"/>
    <w:rsid w:val="00D572BB"/>
    <w:rsid w:val="00D57428"/>
    <w:rsid w:val="00D618C4"/>
    <w:rsid w:val="00D61EAB"/>
    <w:rsid w:val="00D658C8"/>
    <w:rsid w:val="00D65BA4"/>
    <w:rsid w:val="00D669A8"/>
    <w:rsid w:val="00D72308"/>
    <w:rsid w:val="00D73580"/>
    <w:rsid w:val="00D73E78"/>
    <w:rsid w:val="00D74375"/>
    <w:rsid w:val="00D7485A"/>
    <w:rsid w:val="00D7585C"/>
    <w:rsid w:val="00D7651D"/>
    <w:rsid w:val="00D76F03"/>
    <w:rsid w:val="00D77ED0"/>
    <w:rsid w:val="00D8070E"/>
    <w:rsid w:val="00D86059"/>
    <w:rsid w:val="00D86B9C"/>
    <w:rsid w:val="00D87854"/>
    <w:rsid w:val="00D92219"/>
    <w:rsid w:val="00D93B21"/>
    <w:rsid w:val="00D95FE7"/>
    <w:rsid w:val="00D968AE"/>
    <w:rsid w:val="00DA1085"/>
    <w:rsid w:val="00DA1C96"/>
    <w:rsid w:val="00DA2B6A"/>
    <w:rsid w:val="00DA3116"/>
    <w:rsid w:val="00DA3D45"/>
    <w:rsid w:val="00DA6D51"/>
    <w:rsid w:val="00DA731A"/>
    <w:rsid w:val="00DA7CE3"/>
    <w:rsid w:val="00DB3A2F"/>
    <w:rsid w:val="00DB3AB9"/>
    <w:rsid w:val="00DB65E6"/>
    <w:rsid w:val="00DB6C68"/>
    <w:rsid w:val="00DC0459"/>
    <w:rsid w:val="00DC333E"/>
    <w:rsid w:val="00DC63BF"/>
    <w:rsid w:val="00DD016F"/>
    <w:rsid w:val="00DD089E"/>
    <w:rsid w:val="00DD1C3E"/>
    <w:rsid w:val="00DD2323"/>
    <w:rsid w:val="00DD4BB9"/>
    <w:rsid w:val="00DD6E18"/>
    <w:rsid w:val="00DD72D6"/>
    <w:rsid w:val="00DD7461"/>
    <w:rsid w:val="00DE065E"/>
    <w:rsid w:val="00DE06B5"/>
    <w:rsid w:val="00DE0B0D"/>
    <w:rsid w:val="00DE0F30"/>
    <w:rsid w:val="00DE19FE"/>
    <w:rsid w:val="00DE52D6"/>
    <w:rsid w:val="00DE5506"/>
    <w:rsid w:val="00DE5C25"/>
    <w:rsid w:val="00DE64AA"/>
    <w:rsid w:val="00DE76CF"/>
    <w:rsid w:val="00DE79BE"/>
    <w:rsid w:val="00DF04B2"/>
    <w:rsid w:val="00DF1ACE"/>
    <w:rsid w:val="00DF1BA9"/>
    <w:rsid w:val="00DF22EE"/>
    <w:rsid w:val="00DF32C3"/>
    <w:rsid w:val="00DF4F0E"/>
    <w:rsid w:val="00DF5619"/>
    <w:rsid w:val="00DF6374"/>
    <w:rsid w:val="00DF779D"/>
    <w:rsid w:val="00E027F7"/>
    <w:rsid w:val="00E02E12"/>
    <w:rsid w:val="00E05781"/>
    <w:rsid w:val="00E07B1F"/>
    <w:rsid w:val="00E10037"/>
    <w:rsid w:val="00E113CF"/>
    <w:rsid w:val="00E13D8A"/>
    <w:rsid w:val="00E13EC7"/>
    <w:rsid w:val="00E1434E"/>
    <w:rsid w:val="00E148B4"/>
    <w:rsid w:val="00E14979"/>
    <w:rsid w:val="00E14B98"/>
    <w:rsid w:val="00E17C7F"/>
    <w:rsid w:val="00E213A0"/>
    <w:rsid w:val="00E237D8"/>
    <w:rsid w:val="00E242DA"/>
    <w:rsid w:val="00E25093"/>
    <w:rsid w:val="00E25EFD"/>
    <w:rsid w:val="00E27671"/>
    <w:rsid w:val="00E27971"/>
    <w:rsid w:val="00E31660"/>
    <w:rsid w:val="00E32BE2"/>
    <w:rsid w:val="00E349A2"/>
    <w:rsid w:val="00E37805"/>
    <w:rsid w:val="00E41D51"/>
    <w:rsid w:val="00E42E54"/>
    <w:rsid w:val="00E43057"/>
    <w:rsid w:val="00E46804"/>
    <w:rsid w:val="00E46998"/>
    <w:rsid w:val="00E46E23"/>
    <w:rsid w:val="00E50AB2"/>
    <w:rsid w:val="00E516B9"/>
    <w:rsid w:val="00E56F54"/>
    <w:rsid w:val="00E60386"/>
    <w:rsid w:val="00E6271F"/>
    <w:rsid w:val="00E66F3C"/>
    <w:rsid w:val="00E72149"/>
    <w:rsid w:val="00E73579"/>
    <w:rsid w:val="00E73748"/>
    <w:rsid w:val="00E7540A"/>
    <w:rsid w:val="00E76171"/>
    <w:rsid w:val="00E76F78"/>
    <w:rsid w:val="00E7748C"/>
    <w:rsid w:val="00E80A64"/>
    <w:rsid w:val="00E80E6A"/>
    <w:rsid w:val="00E81815"/>
    <w:rsid w:val="00E8235F"/>
    <w:rsid w:val="00E8240D"/>
    <w:rsid w:val="00E835D7"/>
    <w:rsid w:val="00E8526D"/>
    <w:rsid w:val="00E854A0"/>
    <w:rsid w:val="00E86865"/>
    <w:rsid w:val="00E86DBC"/>
    <w:rsid w:val="00E874BE"/>
    <w:rsid w:val="00E87ECE"/>
    <w:rsid w:val="00E90D91"/>
    <w:rsid w:val="00E91337"/>
    <w:rsid w:val="00E921F3"/>
    <w:rsid w:val="00E92C2F"/>
    <w:rsid w:val="00E945B6"/>
    <w:rsid w:val="00E9466E"/>
    <w:rsid w:val="00E97D47"/>
    <w:rsid w:val="00EA2383"/>
    <w:rsid w:val="00EA344F"/>
    <w:rsid w:val="00EA3C5D"/>
    <w:rsid w:val="00EA49CD"/>
    <w:rsid w:val="00EA4FE2"/>
    <w:rsid w:val="00EA75A0"/>
    <w:rsid w:val="00EB38D0"/>
    <w:rsid w:val="00EB408E"/>
    <w:rsid w:val="00EB542F"/>
    <w:rsid w:val="00EB55B9"/>
    <w:rsid w:val="00EB599E"/>
    <w:rsid w:val="00EB687C"/>
    <w:rsid w:val="00EB6970"/>
    <w:rsid w:val="00EB7847"/>
    <w:rsid w:val="00EC2AC6"/>
    <w:rsid w:val="00EC5D22"/>
    <w:rsid w:val="00EC73DC"/>
    <w:rsid w:val="00EC7BE9"/>
    <w:rsid w:val="00ED1C51"/>
    <w:rsid w:val="00ED3A2F"/>
    <w:rsid w:val="00ED47C5"/>
    <w:rsid w:val="00ED4D0F"/>
    <w:rsid w:val="00ED597C"/>
    <w:rsid w:val="00ED5A81"/>
    <w:rsid w:val="00ED6DF9"/>
    <w:rsid w:val="00EE3019"/>
    <w:rsid w:val="00EE53F5"/>
    <w:rsid w:val="00EE55F5"/>
    <w:rsid w:val="00EE6B08"/>
    <w:rsid w:val="00EE6B53"/>
    <w:rsid w:val="00EE6BDE"/>
    <w:rsid w:val="00EE7020"/>
    <w:rsid w:val="00EE7A88"/>
    <w:rsid w:val="00EE7CBC"/>
    <w:rsid w:val="00EF0476"/>
    <w:rsid w:val="00EF1221"/>
    <w:rsid w:val="00EF125E"/>
    <w:rsid w:val="00EF4FBF"/>
    <w:rsid w:val="00EF6AEA"/>
    <w:rsid w:val="00F02162"/>
    <w:rsid w:val="00F034F6"/>
    <w:rsid w:val="00F03BD8"/>
    <w:rsid w:val="00F04966"/>
    <w:rsid w:val="00F04CB4"/>
    <w:rsid w:val="00F04EF9"/>
    <w:rsid w:val="00F056E3"/>
    <w:rsid w:val="00F12BE1"/>
    <w:rsid w:val="00F16319"/>
    <w:rsid w:val="00F213B8"/>
    <w:rsid w:val="00F21BFD"/>
    <w:rsid w:val="00F21C6E"/>
    <w:rsid w:val="00F21D49"/>
    <w:rsid w:val="00F25C4F"/>
    <w:rsid w:val="00F25CB3"/>
    <w:rsid w:val="00F25F07"/>
    <w:rsid w:val="00F3090D"/>
    <w:rsid w:val="00F328C8"/>
    <w:rsid w:val="00F33CAE"/>
    <w:rsid w:val="00F35AAE"/>
    <w:rsid w:val="00F362E9"/>
    <w:rsid w:val="00F36E81"/>
    <w:rsid w:val="00F374AD"/>
    <w:rsid w:val="00F451A8"/>
    <w:rsid w:val="00F51A4D"/>
    <w:rsid w:val="00F53A8B"/>
    <w:rsid w:val="00F5548F"/>
    <w:rsid w:val="00F5578C"/>
    <w:rsid w:val="00F55BE5"/>
    <w:rsid w:val="00F57DCC"/>
    <w:rsid w:val="00F61240"/>
    <w:rsid w:val="00F61ECA"/>
    <w:rsid w:val="00F63479"/>
    <w:rsid w:val="00F646BC"/>
    <w:rsid w:val="00F666B4"/>
    <w:rsid w:val="00F66A79"/>
    <w:rsid w:val="00F67055"/>
    <w:rsid w:val="00F72E40"/>
    <w:rsid w:val="00F76E6C"/>
    <w:rsid w:val="00F77BA6"/>
    <w:rsid w:val="00F80474"/>
    <w:rsid w:val="00F8435A"/>
    <w:rsid w:val="00F8591F"/>
    <w:rsid w:val="00F85B61"/>
    <w:rsid w:val="00F85CBD"/>
    <w:rsid w:val="00F939CF"/>
    <w:rsid w:val="00F947BF"/>
    <w:rsid w:val="00F96247"/>
    <w:rsid w:val="00F965E3"/>
    <w:rsid w:val="00F970B1"/>
    <w:rsid w:val="00FA01C3"/>
    <w:rsid w:val="00FA2E31"/>
    <w:rsid w:val="00FA4EE5"/>
    <w:rsid w:val="00FA547C"/>
    <w:rsid w:val="00FA672F"/>
    <w:rsid w:val="00FB5406"/>
    <w:rsid w:val="00FB635C"/>
    <w:rsid w:val="00FB6E02"/>
    <w:rsid w:val="00FC0E43"/>
    <w:rsid w:val="00FC1738"/>
    <w:rsid w:val="00FC3987"/>
    <w:rsid w:val="00FC48ED"/>
    <w:rsid w:val="00FC48F6"/>
    <w:rsid w:val="00FC5202"/>
    <w:rsid w:val="00FC721A"/>
    <w:rsid w:val="00FC77C0"/>
    <w:rsid w:val="00FD0463"/>
    <w:rsid w:val="00FD3793"/>
    <w:rsid w:val="00FD496D"/>
    <w:rsid w:val="00FD53BF"/>
    <w:rsid w:val="00FD6DFB"/>
    <w:rsid w:val="00FD6E38"/>
    <w:rsid w:val="00FD775E"/>
    <w:rsid w:val="00FE0630"/>
    <w:rsid w:val="00FE2EED"/>
    <w:rsid w:val="00FE4F2F"/>
    <w:rsid w:val="00FE55A1"/>
    <w:rsid w:val="00FE6B35"/>
    <w:rsid w:val="00FE73CA"/>
    <w:rsid w:val="00FE7AE8"/>
    <w:rsid w:val="00FF0081"/>
    <w:rsid w:val="00FF0E1A"/>
    <w:rsid w:val="00FF3266"/>
    <w:rsid w:val="00FF7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71C23"/>
  <w15:docId w15:val="{3CAC569C-5170-4709-930D-C16DCCF98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8"/>
        <w:szCs w:val="28"/>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8FE"/>
    <w:pPr>
      <w:tabs>
        <w:tab w:val="center" w:pos="4680"/>
        <w:tab w:val="right" w:pos="9360"/>
      </w:tabs>
      <w:spacing w:after="0"/>
    </w:pPr>
  </w:style>
  <w:style w:type="character" w:customStyle="1" w:styleId="HeaderChar">
    <w:name w:val="Header Char"/>
    <w:basedOn w:val="DefaultParagraphFont"/>
    <w:link w:val="Header"/>
    <w:uiPriority w:val="99"/>
    <w:rsid w:val="000B48FE"/>
  </w:style>
  <w:style w:type="paragraph" w:styleId="Footer">
    <w:name w:val="footer"/>
    <w:basedOn w:val="Normal"/>
    <w:link w:val="FooterChar"/>
    <w:uiPriority w:val="99"/>
    <w:unhideWhenUsed/>
    <w:rsid w:val="000B48FE"/>
    <w:pPr>
      <w:tabs>
        <w:tab w:val="center" w:pos="4680"/>
        <w:tab w:val="right" w:pos="9360"/>
      </w:tabs>
      <w:spacing w:after="0"/>
    </w:pPr>
  </w:style>
  <w:style w:type="character" w:customStyle="1" w:styleId="FooterChar">
    <w:name w:val="Footer Char"/>
    <w:basedOn w:val="DefaultParagraphFont"/>
    <w:link w:val="Footer"/>
    <w:uiPriority w:val="99"/>
    <w:rsid w:val="000B48FE"/>
  </w:style>
  <w:style w:type="paragraph" w:styleId="BalloonText">
    <w:name w:val="Balloon Text"/>
    <w:basedOn w:val="Normal"/>
    <w:link w:val="BalloonTextChar"/>
    <w:uiPriority w:val="99"/>
    <w:semiHidden/>
    <w:unhideWhenUsed/>
    <w:rsid w:val="004C08F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8F1"/>
    <w:rPr>
      <w:rFonts w:ascii="Tahoma" w:hAnsi="Tahoma" w:cs="Tahoma"/>
      <w:sz w:val="16"/>
      <w:szCs w:val="16"/>
    </w:rPr>
  </w:style>
  <w:style w:type="paragraph" w:styleId="ListParagraph">
    <w:name w:val="List Paragraph"/>
    <w:basedOn w:val="Normal"/>
    <w:uiPriority w:val="34"/>
    <w:qFormat/>
    <w:rsid w:val="007929AC"/>
    <w:pPr>
      <w:ind w:left="720"/>
      <w:contextualSpacing/>
    </w:pPr>
  </w:style>
  <w:style w:type="table" w:styleId="TableGrid">
    <w:name w:val="Table Grid"/>
    <w:basedOn w:val="TableNormal"/>
    <w:uiPriority w:val="59"/>
    <w:rsid w:val="007929A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687615">
      <w:bodyDiv w:val="1"/>
      <w:marLeft w:val="0"/>
      <w:marRight w:val="0"/>
      <w:marTop w:val="0"/>
      <w:marBottom w:val="0"/>
      <w:divBdr>
        <w:top w:val="none" w:sz="0" w:space="0" w:color="auto"/>
        <w:left w:val="none" w:sz="0" w:space="0" w:color="auto"/>
        <w:bottom w:val="none" w:sz="0" w:space="0" w:color="auto"/>
        <w:right w:val="none" w:sz="0" w:space="0" w:color="auto"/>
      </w:divBdr>
    </w:div>
    <w:div w:id="194663307">
      <w:bodyDiv w:val="1"/>
      <w:marLeft w:val="0"/>
      <w:marRight w:val="0"/>
      <w:marTop w:val="0"/>
      <w:marBottom w:val="0"/>
      <w:divBdr>
        <w:top w:val="none" w:sz="0" w:space="0" w:color="auto"/>
        <w:left w:val="none" w:sz="0" w:space="0" w:color="auto"/>
        <w:bottom w:val="none" w:sz="0" w:space="0" w:color="auto"/>
        <w:right w:val="none" w:sz="0" w:space="0" w:color="auto"/>
      </w:divBdr>
    </w:div>
    <w:div w:id="226231102">
      <w:bodyDiv w:val="1"/>
      <w:marLeft w:val="0"/>
      <w:marRight w:val="0"/>
      <w:marTop w:val="0"/>
      <w:marBottom w:val="0"/>
      <w:divBdr>
        <w:top w:val="none" w:sz="0" w:space="0" w:color="auto"/>
        <w:left w:val="none" w:sz="0" w:space="0" w:color="auto"/>
        <w:bottom w:val="none" w:sz="0" w:space="0" w:color="auto"/>
        <w:right w:val="none" w:sz="0" w:space="0" w:color="auto"/>
      </w:divBdr>
    </w:div>
    <w:div w:id="254366967">
      <w:bodyDiv w:val="1"/>
      <w:marLeft w:val="0"/>
      <w:marRight w:val="0"/>
      <w:marTop w:val="0"/>
      <w:marBottom w:val="0"/>
      <w:divBdr>
        <w:top w:val="none" w:sz="0" w:space="0" w:color="auto"/>
        <w:left w:val="none" w:sz="0" w:space="0" w:color="auto"/>
        <w:bottom w:val="none" w:sz="0" w:space="0" w:color="auto"/>
        <w:right w:val="none" w:sz="0" w:space="0" w:color="auto"/>
      </w:divBdr>
    </w:div>
    <w:div w:id="619259774">
      <w:bodyDiv w:val="1"/>
      <w:marLeft w:val="0"/>
      <w:marRight w:val="0"/>
      <w:marTop w:val="0"/>
      <w:marBottom w:val="0"/>
      <w:divBdr>
        <w:top w:val="none" w:sz="0" w:space="0" w:color="auto"/>
        <w:left w:val="none" w:sz="0" w:space="0" w:color="auto"/>
        <w:bottom w:val="none" w:sz="0" w:space="0" w:color="auto"/>
        <w:right w:val="none" w:sz="0" w:space="0" w:color="auto"/>
      </w:divBdr>
    </w:div>
    <w:div w:id="843587495">
      <w:bodyDiv w:val="1"/>
      <w:marLeft w:val="0"/>
      <w:marRight w:val="0"/>
      <w:marTop w:val="0"/>
      <w:marBottom w:val="0"/>
      <w:divBdr>
        <w:top w:val="none" w:sz="0" w:space="0" w:color="auto"/>
        <w:left w:val="none" w:sz="0" w:space="0" w:color="auto"/>
        <w:bottom w:val="none" w:sz="0" w:space="0" w:color="auto"/>
        <w:right w:val="none" w:sz="0" w:space="0" w:color="auto"/>
      </w:divBdr>
    </w:div>
    <w:div w:id="960376644">
      <w:bodyDiv w:val="1"/>
      <w:marLeft w:val="0"/>
      <w:marRight w:val="0"/>
      <w:marTop w:val="0"/>
      <w:marBottom w:val="0"/>
      <w:divBdr>
        <w:top w:val="none" w:sz="0" w:space="0" w:color="auto"/>
        <w:left w:val="none" w:sz="0" w:space="0" w:color="auto"/>
        <w:bottom w:val="none" w:sz="0" w:space="0" w:color="auto"/>
        <w:right w:val="none" w:sz="0" w:space="0" w:color="auto"/>
      </w:divBdr>
    </w:div>
    <w:div w:id="976297802">
      <w:bodyDiv w:val="1"/>
      <w:marLeft w:val="0"/>
      <w:marRight w:val="0"/>
      <w:marTop w:val="0"/>
      <w:marBottom w:val="0"/>
      <w:divBdr>
        <w:top w:val="none" w:sz="0" w:space="0" w:color="auto"/>
        <w:left w:val="none" w:sz="0" w:space="0" w:color="auto"/>
        <w:bottom w:val="none" w:sz="0" w:space="0" w:color="auto"/>
        <w:right w:val="none" w:sz="0" w:space="0" w:color="auto"/>
      </w:divBdr>
    </w:div>
    <w:div w:id="1155223445">
      <w:bodyDiv w:val="1"/>
      <w:marLeft w:val="0"/>
      <w:marRight w:val="0"/>
      <w:marTop w:val="0"/>
      <w:marBottom w:val="0"/>
      <w:divBdr>
        <w:top w:val="none" w:sz="0" w:space="0" w:color="auto"/>
        <w:left w:val="none" w:sz="0" w:space="0" w:color="auto"/>
        <w:bottom w:val="none" w:sz="0" w:space="0" w:color="auto"/>
        <w:right w:val="none" w:sz="0" w:space="0" w:color="auto"/>
      </w:divBdr>
    </w:div>
    <w:div w:id="1594165675">
      <w:bodyDiv w:val="1"/>
      <w:marLeft w:val="0"/>
      <w:marRight w:val="0"/>
      <w:marTop w:val="0"/>
      <w:marBottom w:val="0"/>
      <w:divBdr>
        <w:top w:val="none" w:sz="0" w:space="0" w:color="auto"/>
        <w:left w:val="none" w:sz="0" w:space="0" w:color="auto"/>
        <w:bottom w:val="none" w:sz="0" w:space="0" w:color="auto"/>
        <w:right w:val="none" w:sz="0" w:space="0" w:color="auto"/>
      </w:divBdr>
    </w:div>
    <w:div w:id="1698039689">
      <w:bodyDiv w:val="1"/>
      <w:marLeft w:val="0"/>
      <w:marRight w:val="0"/>
      <w:marTop w:val="0"/>
      <w:marBottom w:val="0"/>
      <w:divBdr>
        <w:top w:val="none" w:sz="0" w:space="0" w:color="auto"/>
        <w:left w:val="none" w:sz="0" w:space="0" w:color="auto"/>
        <w:bottom w:val="none" w:sz="0" w:space="0" w:color="auto"/>
        <w:right w:val="none" w:sz="0" w:space="0" w:color="auto"/>
      </w:divBdr>
    </w:div>
    <w:div w:id="170285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DB5B6-C64D-4818-9BDD-0B97E950C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601</Words>
  <Characters>3431</Characters>
  <Application>Microsoft Office Word</Application>
  <DocSecurity>0</DocSecurity>
  <PresentationFormat>15|.DOCX</PresentationFormat>
  <Lines>28</Lines>
  <Paragraphs>8</Paragraphs>
  <ScaleCrop>false</ScaleCrop>
  <HeadingPairs>
    <vt:vector size="2" baseType="variant">
      <vt:variant>
        <vt:lpstr>Title</vt:lpstr>
      </vt:variant>
      <vt:variant>
        <vt:i4>1</vt:i4>
      </vt:variant>
    </vt:vector>
  </HeadingPairs>
  <TitlesOfParts>
    <vt:vector size="1" baseType="lpstr">
      <vt:lpstr>Meeting Minutes August 2021  (01995357.DOCX:2)</vt:lpstr>
    </vt:vector>
  </TitlesOfParts>
  <Company>Microsoft</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 August 2021  (01995357.DOCX:2)</dc:title>
  <dc:subject>01995357/2/font=6</dc:subject>
  <dc:creator>Cindy</dc:creator>
  <cp:lastModifiedBy>Cindy Bosley</cp:lastModifiedBy>
  <cp:revision>17</cp:revision>
  <cp:lastPrinted>2024-07-29T13:31:00Z</cp:lastPrinted>
  <dcterms:created xsi:type="dcterms:W3CDTF">2024-07-18T16:58:00Z</dcterms:created>
  <dcterms:modified xsi:type="dcterms:W3CDTF">2024-07-29T18:28:00Z</dcterms:modified>
</cp:coreProperties>
</file>