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33AC" w14:textId="37C36673"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54ED68C9"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7C78B6">
        <w:t>April</w:t>
      </w:r>
      <w:r w:rsidR="00C155E6">
        <w:t xml:space="preserve"> </w:t>
      </w:r>
      <w:r w:rsidR="00F16319">
        <w:t>2</w:t>
      </w:r>
      <w:r w:rsidR="007C78B6">
        <w:t>3</w:t>
      </w:r>
      <w:r w:rsidR="00B41340">
        <w:t>,</w:t>
      </w:r>
      <w:r w:rsidR="00C2605A">
        <w:t xml:space="preserve"> 20</w:t>
      </w:r>
      <w:r w:rsidR="00935A83">
        <w:t>2</w:t>
      </w:r>
      <w:r w:rsidR="00216038">
        <w:t>5</w:t>
      </w:r>
    </w:p>
    <w:p w14:paraId="37849E9C" w14:textId="77777777" w:rsidR="002217C1" w:rsidRDefault="002217C1" w:rsidP="001D3EED">
      <w:pPr>
        <w:spacing w:after="0"/>
      </w:pPr>
    </w:p>
    <w:p w14:paraId="2292E9DD" w14:textId="0B8C2F09" w:rsidR="00275210" w:rsidRDefault="00413041" w:rsidP="004A36BF">
      <w:pPr>
        <w:spacing w:after="0"/>
      </w:pPr>
      <w:proofErr w:type="gramStart"/>
      <w:r>
        <w:t>MEMBERS</w:t>
      </w:r>
      <w:proofErr w:type="gramEnd"/>
      <w:r>
        <w:t xml:space="preserve"> PRESENT</w:t>
      </w:r>
      <w:proofErr w:type="gramStart"/>
      <w:r>
        <w:t xml:space="preserve">:  </w:t>
      </w:r>
      <w:r w:rsidR="002217C1">
        <w:t>Dennis</w:t>
      </w:r>
      <w:proofErr w:type="gramEnd"/>
      <w:r w:rsidR="002217C1">
        <w:t xml:space="preserve"> Wertz</w:t>
      </w:r>
      <w:r w:rsidR="000F0751">
        <w:t>,</w:t>
      </w:r>
      <w:r w:rsidR="00AA133D">
        <w:t xml:space="preserve"> </w:t>
      </w:r>
      <w:r w:rsidR="00872074">
        <w:t>John Hoover,</w:t>
      </w:r>
      <w:r w:rsidR="00E3781E">
        <w:t xml:space="preserve"> Andrew Campbell</w:t>
      </w:r>
      <w:r w:rsidR="004A36BF">
        <w:t xml:space="preserve"> </w:t>
      </w:r>
      <w:r w:rsidR="00A3231E">
        <w:t xml:space="preserve">and </w:t>
      </w:r>
      <w:r w:rsidR="00E41D51">
        <w:t>Terry Blomquist</w:t>
      </w:r>
    </w:p>
    <w:p w14:paraId="5259A914" w14:textId="77777777" w:rsidR="005E673E" w:rsidRDefault="005E673E" w:rsidP="0090475B">
      <w:pPr>
        <w:spacing w:after="0"/>
      </w:pPr>
    </w:p>
    <w:p w14:paraId="4E4A0771" w14:textId="1E926768" w:rsidR="001D3E41" w:rsidRDefault="001115E0" w:rsidP="001D3E41">
      <w:pPr>
        <w:spacing w:after="0"/>
      </w:pPr>
      <w:r>
        <w:t xml:space="preserve">OTHERS PRESENT:   </w:t>
      </w:r>
      <w:r w:rsidR="00524A8C">
        <w:t xml:space="preserve">Brian L. Sweitzer, </w:t>
      </w:r>
      <w:r w:rsidR="00D53872">
        <w:t>Manager</w:t>
      </w:r>
      <w:r w:rsidR="00524A8C">
        <w:t xml:space="preserve">; </w:t>
      </w:r>
      <w:r w:rsidR="00F374AD">
        <w:t>Jeffrey</w:t>
      </w:r>
      <w:r w:rsidR="00652058">
        <w:t xml:space="preserve"> L.</w:t>
      </w:r>
      <w:r w:rsidR="00F374AD">
        <w:t xml:space="preserve"> Rehmeyer, II,</w:t>
      </w:r>
      <w:r w:rsidR="00DF5619">
        <w:t xml:space="preserve"> </w:t>
      </w:r>
      <w:proofErr w:type="gramStart"/>
      <w:r w:rsidR="00DF5619">
        <w:t>Esq.</w:t>
      </w:r>
      <w:r w:rsidR="001D3E41">
        <w:t>;</w:t>
      </w:r>
      <w:proofErr w:type="gramEnd"/>
      <w:r w:rsidR="001D3E41">
        <w:t xml:space="preserve"> </w:t>
      </w:r>
    </w:p>
    <w:p w14:paraId="22DA1459" w14:textId="6BC1A4DA" w:rsidR="005944DC" w:rsidRDefault="001D3E41" w:rsidP="008C4612">
      <w:pPr>
        <w:spacing w:after="0"/>
        <w:ind w:left="2160"/>
      </w:pPr>
      <w:r>
        <w:t xml:space="preserve">      </w:t>
      </w:r>
      <w:r w:rsidR="003019AB">
        <w:t xml:space="preserve"> </w:t>
      </w:r>
      <w:r w:rsidR="00752744">
        <w:t>Jason Brenneman, P.E.;</w:t>
      </w:r>
      <w:r w:rsidR="00173076">
        <w:t xml:space="preserve"> </w:t>
      </w:r>
      <w:r w:rsidR="003019AB">
        <w:t>David Pergrin</w:t>
      </w:r>
      <w:r w:rsidR="008C4612">
        <w:t xml:space="preserve">; </w:t>
      </w:r>
      <w:r w:rsidR="004A36BF">
        <w:t xml:space="preserve">Steven </w:t>
      </w:r>
      <w:r w:rsidR="008C4612">
        <w:t>Lippy</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2E726665" w:rsidR="001F7AB8" w:rsidRDefault="00EA2383" w:rsidP="00EA2383">
      <w:pPr>
        <w:spacing w:after="0"/>
      </w:pPr>
      <w:r>
        <w:t>A regular meeting of the Municipal Authori</w:t>
      </w:r>
      <w:r w:rsidR="007F305E">
        <w:t>ty convened at 7:</w:t>
      </w:r>
      <w:r w:rsidR="00CE433D">
        <w:t>0</w:t>
      </w:r>
      <w:r w:rsidR="004A36BF">
        <w:t>2</w:t>
      </w:r>
      <w:r>
        <w:t xml:space="preserve"> p.m.</w:t>
      </w:r>
      <w:r w:rsidR="00B77E75">
        <w:t xml:space="preserve"> </w:t>
      </w:r>
      <w:r w:rsidR="00EE55F5">
        <w:t>with</w:t>
      </w:r>
      <w:r w:rsidR="00925B5A">
        <w:t xml:space="preserve"> </w:t>
      </w:r>
      <w:r w:rsidR="00E41D51">
        <w:t xml:space="preserve">Chairman </w:t>
      </w:r>
      <w:r w:rsidR="0053370B">
        <w:t>Blomquist</w:t>
      </w:r>
      <w:r w:rsidR="00D450D8">
        <w:t xml:space="preserve"> </w:t>
      </w:r>
      <w:r>
        <w:t>presiding.</w:t>
      </w:r>
    </w:p>
    <w:p w14:paraId="69DEAAE4" w14:textId="77777777" w:rsidR="008561A4" w:rsidRPr="008561A4" w:rsidRDefault="008561A4"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0EB2005E" w:rsidR="00DA731A" w:rsidRDefault="004A36BF" w:rsidP="00DA731A">
      <w:pPr>
        <w:spacing w:after="0"/>
      </w:pPr>
      <w:r>
        <w:t>D. Wertz</w:t>
      </w:r>
      <w:r w:rsidR="00135FD2">
        <w:t xml:space="preserve"> </w:t>
      </w:r>
      <w:r w:rsidR="00DA731A">
        <w:t>moved to approve the minutes of the</w:t>
      </w:r>
      <w:r w:rsidR="00FA2E31">
        <w:t xml:space="preserve"> </w:t>
      </w:r>
      <w:r w:rsidR="008C4612">
        <w:t>February 26</w:t>
      </w:r>
      <w:r w:rsidR="00CC4377">
        <w:t xml:space="preserve">, </w:t>
      </w:r>
      <w:proofErr w:type="gramStart"/>
      <w:r w:rsidR="00CC4377">
        <w:t>2025</w:t>
      </w:r>
      <w:proofErr w:type="gramEnd"/>
      <w:r w:rsidR="00DA731A">
        <w:t xml:space="preserve"> meeting.</w:t>
      </w:r>
    </w:p>
    <w:p w14:paraId="75B13584" w14:textId="5909151C" w:rsidR="00DA731A" w:rsidRDefault="004A36BF" w:rsidP="00DA731A">
      <w:pPr>
        <w:spacing w:after="0"/>
      </w:pPr>
      <w:r>
        <w:t>J. Hoover</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5A39AEC4" w14:textId="43D6760E" w:rsidR="00C567E7" w:rsidRDefault="00C567E7" w:rsidP="00EA2383">
      <w:pPr>
        <w:spacing w:after="0"/>
      </w:pPr>
    </w:p>
    <w:p w14:paraId="6DBFFFB3" w14:textId="22A29254" w:rsidR="0014184D" w:rsidRDefault="004A36BF" w:rsidP="00EA2383">
      <w:pPr>
        <w:spacing w:after="0"/>
      </w:pPr>
      <w:r>
        <w:t>Steven</w:t>
      </w:r>
      <w:r w:rsidR="00452D7C">
        <w:t xml:space="preserve"> Lippy</w:t>
      </w:r>
      <w:r>
        <w:t>,</w:t>
      </w:r>
      <w:r w:rsidR="00452D7C">
        <w:t xml:space="preserve"> 77 Crosswind Drive</w:t>
      </w:r>
      <w:r>
        <w:t>,</w:t>
      </w:r>
      <w:r w:rsidR="00452D7C">
        <w:t xml:space="preserve"> had sew</w:t>
      </w:r>
      <w:r w:rsidR="006651F8">
        <w:t>age</w:t>
      </w:r>
      <w:r w:rsidR="00452D7C">
        <w:t xml:space="preserve"> back up into </w:t>
      </w:r>
      <w:r w:rsidR="006651F8">
        <w:t xml:space="preserve">his </w:t>
      </w:r>
      <w:r w:rsidR="00452D7C">
        <w:t xml:space="preserve">basement on March </w:t>
      </w:r>
      <w:r>
        <w:t>8</w:t>
      </w:r>
      <w:r w:rsidR="00452D7C">
        <w:t xml:space="preserve">.  </w:t>
      </w:r>
      <w:r w:rsidR="00CC124F">
        <w:t xml:space="preserve">The </w:t>
      </w:r>
      <w:r>
        <w:t xml:space="preserve">Public Works </w:t>
      </w:r>
      <w:r w:rsidR="00CC124F">
        <w:t xml:space="preserve">Department responded on March 10 when called by a local </w:t>
      </w:r>
      <w:r>
        <w:t>plumber</w:t>
      </w:r>
      <w:r w:rsidR="003123FE">
        <w:t xml:space="preserve"> at around 11:00 a.m.</w:t>
      </w:r>
      <w:r w:rsidR="00CC124F">
        <w:t xml:space="preserve"> about a possible sewer backup and the sewer main was </w:t>
      </w:r>
      <w:proofErr w:type="gramStart"/>
      <w:r w:rsidR="00CC124F">
        <w:t>opened up</w:t>
      </w:r>
      <w:proofErr w:type="gramEnd"/>
      <w:r w:rsidR="00CC124F">
        <w:t xml:space="preserve"> at 1:30 p.m.</w:t>
      </w:r>
      <w:r w:rsidR="003123FE">
        <w:t xml:space="preserve">  On March 12, the roots were cleaned </w:t>
      </w:r>
      <w:r w:rsidR="00B77D90">
        <w:t xml:space="preserve">to open the line, </w:t>
      </w:r>
      <w:proofErr w:type="gramStart"/>
      <w:r w:rsidR="00B77D90">
        <w:t>which line</w:t>
      </w:r>
      <w:proofErr w:type="gramEnd"/>
      <w:r w:rsidR="00B77D90">
        <w:t xml:space="preserve"> is expected to be subject to slip lining</w:t>
      </w:r>
      <w:r w:rsidR="008B70F8">
        <w:t xml:space="preserve"> work</w:t>
      </w:r>
      <w:r w:rsidR="00B77D90">
        <w:t xml:space="preserve"> in 2026</w:t>
      </w:r>
      <w:r w:rsidR="003123FE">
        <w:t>.</w:t>
      </w:r>
      <w:r>
        <w:t xml:space="preserve">  The Authority</w:t>
      </w:r>
      <w:r w:rsidR="00B77D90">
        <w:t xml:space="preserve"> submitted the matter to its</w:t>
      </w:r>
      <w:r>
        <w:t xml:space="preserve"> insurance company</w:t>
      </w:r>
      <w:r w:rsidR="00B77D90">
        <w:t>, which</w:t>
      </w:r>
      <w:r>
        <w:t xml:space="preserve"> denied the claim</w:t>
      </w:r>
      <w:r w:rsidR="00B77D90">
        <w:t>. The denial was</w:t>
      </w:r>
      <w:r>
        <w:t xml:space="preserve"> based </w:t>
      </w:r>
      <w:r w:rsidR="00B77D90">
        <w:t>on the express pro</w:t>
      </w:r>
      <w:r w:rsidR="008B70F8">
        <w:t>visions</w:t>
      </w:r>
      <w:r w:rsidR="00B77D90">
        <w:t xml:space="preserve"> of the Political Subdivisions and Torts Claim Act. Under that law, the Authority is immune from liability. Because of that immunity, the insurance company will not pay damages. Mr. Lippy did not carry a sewer backup endorsement as part of his homeowner</w:t>
      </w:r>
      <w:r w:rsidR="008B70F8">
        <w:t>’</w:t>
      </w:r>
      <w:r w:rsidR="00B77D90">
        <w:t xml:space="preserve">s policy although he indicated that he would obtain one in the future. Mr. Lippy asked the Authority for financial help. Solicitor Rehmeyer </w:t>
      </w:r>
      <w:r w:rsidR="0054573E">
        <w:t>offered</w:t>
      </w:r>
      <w:r w:rsidR="00B77D90">
        <w:t xml:space="preserve"> his opinion that the Authority’s insurance company correctly applied the Political Subdivisions and Torts Claim Act, and in particular Section 8</w:t>
      </w:r>
      <w:r w:rsidR="00850F8C">
        <w:t>54</w:t>
      </w:r>
      <w:r w:rsidR="00B77D90">
        <w:t xml:space="preserve">2 thereof. He went on to indicate that based upon the applicable law and the decision of the insurance company, that he could not recommend that the Authority </w:t>
      </w:r>
      <w:r w:rsidR="00850F8C">
        <w:t>deviate</w:t>
      </w:r>
      <w:r w:rsidR="00B77D90">
        <w:t xml:space="preserve"> </w:t>
      </w:r>
      <w:r w:rsidR="00850F8C">
        <w:t>and</w:t>
      </w:r>
      <w:r w:rsidR="00B77D90">
        <w:t xml:space="preserve"> make any payment to Mr. Lippy. The Authority members </w:t>
      </w:r>
      <w:r w:rsidR="00B67C49">
        <w:t>elected to follow the decision of the insurance company and guidance of their Solicitor.</w:t>
      </w:r>
      <w:r w:rsidR="00B77D90">
        <w:t xml:space="preserve"> </w:t>
      </w:r>
    </w:p>
    <w:p w14:paraId="4202BFC3" w14:textId="77777777" w:rsidR="00452D7C" w:rsidRPr="003311A6" w:rsidRDefault="00452D7C" w:rsidP="00EA2383">
      <w:pPr>
        <w:spacing w:after="0"/>
      </w:pPr>
    </w:p>
    <w:p w14:paraId="5408991D" w14:textId="06E86833"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0AD96A1A" w14:textId="77777777" w:rsidR="0014184D" w:rsidRDefault="0014184D" w:rsidP="00EA2383">
      <w:pPr>
        <w:spacing w:after="0"/>
      </w:pPr>
    </w:p>
    <w:p w14:paraId="7530EBD7" w14:textId="42593C40" w:rsidR="003634C0" w:rsidRDefault="00BC272B" w:rsidP="00EA2383">
      <w:pPr>
        <w:spacing w:after="0"/>
      </w:pPr>
      <w:r>
        <w:t>D. Wertz</w:t>
      </w:r>
      <w:r w:rsidR="003634C0">
        <w:t xml:space="preserve"> moved to approve the</w:t>
      </w:r>
      <w:r w:rsidR="0014184D">
        <w:t xml:space="preserve"> </w:t>
      </w:r>
      <w:r w:rsidR="00452D7C">
        <w:t>February and March</w:t>
      </w:r>
      <w:r w:rsidR="00CF6714">
        <w:t xml:space="preserve"> </w:t>
      </w:r>
      <w:r w:rsidR="003634C0">
        <w:t xml:space="preserve">expenditures and report </w:t>
      </w:r>
      <w:proofErr w:type="gramStart"/>
      <w:r w:rsidR="003634C0">
        <w:t>of</w:t>
      </w:r>
      <w:proofErr w:type="gramEnd"/>
      <w:r w:rsidR="003634C0">
        <w:t xml:space="preserve"> accounts.</w:t>
      </w:r>
    </w:p>
    <w:p w14:paraId="322EE602" w14:textId="7E5BD0CC" w:rsidR="003634C0" w:rsidRPr="00935A83" w:rsidRDefault="00BC272B" w:rsidP="00EA2383">
      <w:pPr>
        <w:spacing w:after="0"/>
      </w:pPr>
      <w:r>
        <w:t>J. Hoover</w:t>
      </w:r>
      <w:r w:rsidR="003634C0">
        <w:t xml:space="preserve"> 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lastRenderedPageBreak/>
        <w:t>BUSINESS</w:t>
      </w:r>
    </w:p>
    <w:p w14:paraId="0B250C65" w14:textId="77777777" w:rsidR="00FE0630" w:rsidRDefault="00FE0630" w:rsidP="00990727">
      <w:pPr>
        <w:spacing w:after="0"/>
        <w:rPr>
          <w:bCs/>
          <w:u w:val="single"/>
        </w:rPr>
      </w:pPr>
    </w:p>
    <w:p w14:paraId="222D9291" w14:textId="0BEB14E9" w:rsidR="00BC272B" w:rsidRDefault="00BC272B" w:rsidP="00990727">
      <w:pPr>
        <w:spacing w:after="0"/>
        <w:rPr>
          <w:bCs/>
        </w:rPr>
      </w:pPr>
      <w:r>
        <w:rPr>
          <w:bCs/>
          <w:u w:val="single"/>
        </w:rPr>
        <w:t>Resolution for Fees and Charges Collection of Debt</w:t>
      </w:r>
    </w:p>
    <w:p w14:paraId="60512624" w14:textId="77777777" w:rsidR="00BC272B" w:rsidRDefault="00BC272B" w:rsidP="00990727">
      <w:pPr>
        <w:spacing w:after="0"/>
        <w:rPr>
          <w:bCs/>
        </w:rPr>
      </w:pPr>
    </w:p>
    <w:p w14:paraId="0C447CF5" w14:textId="341BE8A2" w:rsidR="00BC272B" w:rsidRPr="00BC272B" w:rsidRDefault="00BC272B" w:rsidP="00990727">
      <w:pPr>
        <w:spacing w:after="0"/>
        <w:rPr>
          <w:bCs/>
        </w:rPr>
      </w:pPr>
      <w:r>
        <w:rPr>
          <w:bCs/>
        </w:rPr>
        <w:t>The resolution was approved last month and was presented for signature.</w:t>
      </w:r>
    </w:p>
    <w:p w14:paraId="7F76B3ED" w14:textId="77777777" w:rsidR="00BC272B" w:rsidRDefault="00BC272B" w:rsidP="00990727">
      <w:pPr>
        <w:spacing w:after="0"/>
        <w:rPr>
          <w:bCs/>
          <w:u w:val="single"/>
        </w:rPr>
      </w:pPr>
    </w:p>
    <w:p w14:paraId="506C6C01" w14:textId="266926E9" w:rsidR="00BC272B" w:rsidRDefault="00BC272B" w:rsidP="00BC272B">
      <w:pPr>
        <w:spacing w:after="0"/>
      </w:pPr>
      <w:r>
        <w:rPr>
          <w:u w:val="single"/>
        </w:rPr>
        <w:t>Shrewsbury Industrial, LLC (Shrewsbury Commons Joint Venture Elm Drive Warehouse</w:t>
      </w:r>
      <w:r w:rsidR="00C31DE2">
        <w:rPr>
          <w:u w:val="single"/>
        </w:rPr>
        <w:t>)</w:t>
      </w:r>
    </w:p>
    <w:p w14:paraId="6A784E8F" w14:textId="77777777" w:rsidR="00BC272B" w:rsidRDefault="00BC272B" w:rsidP="00BC272B">
      <w:pPr>
        <w:spacing w:after="0"/>
      </w:pPr>
    </w:p>
    <w:p w14:paraId="246AA8E1" w14:textId="23A5C5B8" w:rsidR="00BC272B" w:rsidRDefault="00BC272B" w:rsidP="00BC272B">
      <w:pPr>
        <w:spacing w:after="0"/>
      </w:pPr>
      <w:r>
        <w:t xml:space="preserve">Eng. Brenneman said the plan was reviewed by him and Mgr. Sweitzer and a letter with comments was sent to Shrewsbury Township and the Developer’s engineer on March 19.  A revised plan has not been received back.  As part of the plan review comments, it was noted that if the sewer capacity </w:t>
      </w:r>
      <w:proofErr w:type="gramStart"/>
      <w:r>
        <w:t>will not be</w:t>
      </w:r>
      <w:proofErr w:type="gramEnd"/>
      <w:r>
        <w:t xml:space="preserve"> put in use within two years, that the Authority will be</w:t>
      </w:r>
      <w:r w:rsidR="00463AFA">
        <w:t xml:space="preserve">gin </w:t>
      </w:r>
      <w:r>
        <w:t xml:space="preserve">charging the quarterly sewer rent. </w:t>
      </w:r>
      <w:r w:rsidR="00B67C49">
        <w:t>Further, the letter noted that all</w:t>
      </w:r>
      <w:r w:rsidR="008B70F8">
        <w:t xml:space="preserve"> past due</w:t>
      </w:r>
      <w:r w:rsidR="00B67C49">
        <w:t xml:space="preserve"> fees associated with </w:t>
      </w:r>
      <w:r w:rsidR="004765C0">
        <w:t xml:space="preserve">the </w:t>
      </w:r>
      <w:r w:rsidR="008B70F8">
        <w:t>sewer capa</w:t>
      </w:r>
      <w:r w:rsidR="00FC3875">
        <w:t>city</w:t>
      </w:r>
      <w:r w:rsidR="00B67C49">
        <w:t xml:space="preserve"> applicable to the property need to be paid.</w:t>
      </w:r>
      <w:r>
        <w:t xml:space="preserve"> </w:t>
      </w:r>
    </w:p>
    <w:p w14:paraId="34D5803D" w14:textId="77777777" w:rsidR="00C31DE2" w:rsidRDefault="00C31DE2" w:rsidP="00BC272B">
      <w:pPr>
        <w:spacing w:after="0"/>
      </w:pPr>
    </w:p>
    <w:p w14:paraId="502D5FB0" w14:textId="24AC71D6" w:rsidR="00C31DE2" w:rsidRDefault="00C31DE2" w:rsidP="00BC272B">
      <w:pPr>
        <w:spacing w:after="0"/>
      </w:pPr>
      <w:proofErr w:type="spellStart"/>
      <w:proofErr w:type="gramStart"/>
      <w:r>
        <w:t>A.Campbell</w:t>
      </w:r>
      <w:proofErr w:type="spellEnd"/>
      <w:proofErr w:type="gramEnd"/>
      <w:r>
        <w:t xml:space="preserve"> moved to table approval of the plan until a revised plan is reviewed by Mgr. Sweitzer and Eng. Brenneman.</w:t>
      </w:r>
    </w:p>
    <w:p w14:paraId="0CCF78D5" w14:textId="0B81703F" w:rsidR="00C31DE2" w:rsidRPr="00B8789E" w:rsidRDefault="00C31DE2" w:rsidP="00BC272B">
      <w:pPr>
        <w:spacing w:after="0"/>
      </w:pPr>
      <w:r>
        <w:t>D. Wertz seconded.  The motion carried with all voting in favor.</w:t>
      </w:r>
    </w:p>
    <w:p w14:paraId="4A8E4EA8" w14:textId="77777777" w:rsidR="00BC272B" w:rsidRDefault="00BC272B" w:rsidP="00990727">
      <w:pPr>
        <w:spacing w:after="0"/>
        <w:rPr>
          <w:bCs/>
          <w:u w:val="single"/>
        </w:rPr>
      </w:pPr>
    </w:p>
    <w:p w14:paraId="34B47835" w14:textId="495C92C0" w:rsidR="003123FE" w:rsidRDefault="003123FE" w:rsidP="00990727">
      <w:pPr>
        <w:spacing w:after="0"/>
        <w:rPr>
          <w:bCs/>
        </w:rPr>
      </w:pPr>
      <w:r>
        <w:rPr>
          <w:bCs/>
          <w:u w:val="single"/>
        </w:rPr>
        <w:t>Southern Farms Lining</w:t>
      </w:r>
    </w:p>
    <w:p w14:paraId="37D50E17" w14:textId="77777777" w:rsidR="003123FE" w:rsidRDefault="003123FE" w:rsidP="00990727">
      <w:pPr>
        <w:spacing w:after="0"/>
        <w:rPr>
          <w:bCs/>
        </w:rPr>
      </w:pPr>
    </w:p>
    <w:p w14:paraId="6DB8176A" w14:textId="4648B1B1" w:rsidR="003123FE" w:rsidRDefault="003123FE" w:rsidP="00990727">
      <w:pPr>
        <w:spacing w:after="0"/>
        <w:rPr>
          <w:bCs/>
        </w:rPr>
      </w:pPr>
      <w:r>
        <w:rPr>
          <w:bCs/>
        </w:rPr>
        <w:t xml:space="preserve">There are 1,896 feet of </w:t>
      </w:r>
      <w:proofErr w:type="gramStart"/>
      <w:r>
        <w:rPr>
          <w:bCs/>
        </w:rPr>
        <w:t>eight inch</w:t>
      </w:r>
      <w:proofErr w:type="gramEnd"/>
      <w:r>
        <w:rPr>
          <w:bCs/>
        </w:rPr>
        <w:t xml:space="preserve"> clay </w:t>
      </w:r>
      <w:proofErr w:type="gramStart"/>
      <w:r>
        <w:rPr>
          <w:bCs/>
        </w:rPr>
        <w:t>pipe</w:t>
      </w:r>
      <w:proofErr w:type="gramEnd"/>
      <w:r>
        <w:rPr>
          <w:bCs/>
        </w:rPr>
        <w:t xml:space="preserve"> that should be lined.  The total cost would be around $250,000 with lateral, manhole and main line work.  This project would be 100% Authority responsibility.</w:t>
      </w:r>
    </w:p>
    <w:p w14:paraId="3A6B63B9" w14:textId="77777777" w:rsidR="003123FE" w:rsidRDefault="003123FE" w:rsidP="00990727">
      <w:pPr>
        <w:spacing w:after="0"/>
        <w:rPr>
          <w:bCs/>
        </w:rPr>
      </w:pPr>
    </w:p>
    <w:p w14:paraId="0205C009" w14:textId="487F9F19" w:rsidR="003123FE" w:rsidRDefault="003123FE" w:rsidP="00990727">
      <w:pPr>
        <w:spacing w:after="0"/>
        <w:rPr>
          <w:bCs/>
        </w:rPr>
      </w:pPr>
      <w:r>
        <w:rPr>
          <w:bCs/>
          <w:u w:val="single"/>
        </w:rPr>
        <w:t xml:space="preserve">East Tolna Road Sewer Repair </w:t>
      </w:r>
    </w:p>
    <w:p w14:paraId="2B7E087F" w14:textId="77777777" w:rsidR="003123FE" w:rsidRDefault="003123FE" w:rsidP="00990727">
      <w:pPr>
        <w:spacing w:after="0"/>
        <w:rPr>
          <w:bCs/>
        </w:rPr>
      </w:pPr>
    </w:p>
    <w:p w14:paraId="5765F765" w14:textId="6949652F" w:rsidR="003123FE" w:rsidRDefault="003123FE" w:rsidP="00990727">
      <w:pPr>
        <w:spacing w:after="0"/>
        <w:rPr>
          <w:bCs/>
        </w:rPr>
      </w:pPr>
      <w:r>
        <w:rPr>
          <w:bCs/>
        </w:rPr>
        <w:t>The Public Works Department responded to a sewer overflow on East Tolna Road on March 25.  The sewer over</w:t>
      </w:r>
      <w:r w:rsidR="00EF66B4">
        <w:rPr>
          <w:bCs/>
        </w:rPr>
        <w:t>f</w:t>
      </w:r>
      <w:r>
        <w:rPr>
          <w:bCs/>
        </w:rPr>
        <w:t>lowed from a cleanout pipe into a swale next to the Stewartstown Railroad tracks.  The overflow was reported to DEP.  The blockage was due to a smashed pipe.  The Department replaced 80 feet of smashed, wavy sewer pipe.  The</w:t>
      </w:r>
      <w:r w:rsidR="007915ED">
        <w:rPr>
          <w:bCs/>
        </w:rPr>
        <w:t xml:space="preserve"> cost will be around $25,000 with the Authority’s share being 97.7%.</w:t>
      </w:r>
    </w:p>
    <w:p w14:paraId="68A95E23" w14:textId="77777777" w:rsidR="007915ED" w:rsidRDefault="007915ED" w:rsidP="00990727">
      <w:pPr>
        <w:spacing w:after="0"/>
        <w:rPr>
          <w:bCs/>
        </w:rPr>
      </w:pPr>
    </w:p>
    <w:p w14:paraId="7BA5483C" w14:textId="2C7B9974" w:rsidR="007915ED" w:rsidRDefault="007915ED" w:rsidP="00990727">
      <w:pPr>
        <w:spacing w:after="0"/>
        <w:rPr>
          <w:bCs/>
        </w:rPr>
      </w:pPr>
      <w:r>
        <w:rPr>
          <w:bCs/>
          <w:u w:val="single"/>
        </w:rPr>
        <w:t>Laracina Development</w:t>
      </w:r>
    </w:p>
    <w:p w14:paraId="45888383" w14:textId="77777777" w:rsidR="007915ED" w:rsidRDefault="007915ED" w:rsidP="00990727">
      <w:pPr>
        <w:spacing w:after="0"/>
        <w:rPr>
          <w:bCs/>
        </w:rPr>
      </w:pPr>
    </w:p>
    <w:p w14:paraId="653D2133" w14:textId="79F8586E" w:rsidR="007915ED" w:rsidRDefault="007915ED" w:rsidP="00990727">
      <w:pPr>
        <w:spacing w:after="0"/>
        <w:rPr>
          <w:bCs/>
        </w:rPr>
      </w:pPr>
      <w:r>
        <w:rPr>
          <w:bCs/>
        </w:rPr>
        <w:t xml:space="preserve">We had several phone conversations with the developer since the </w:t>
      </w:r>
      <w:r w:rsidR="006651F8">
        <w:rPr>
          <w:bCs/>
        </w:rPr>
        <w:t>last</w:t>
      </w:r>
      <w:r>
        <w:rPr>
          <w:bCs/>
        </w:rPr>
        <w:t xml:space="preserve"> meeting.  The developer is aware of the issues with determining the sewer EDUs with a bulk flow meter instead of a 350 GPD per EDU customer.  The biggest issue is with the infiltration and inflow to collect the sewer and send it to the treatment plant.</w:t>
      </w:r>
      <w:r w:rsidR="00C31DE2">
        <w:rPr>
          <w:bCs/>
        </w:rPr>
        <w:t xml:space="preserve">  The Authority has no desire to change the value of an EDU and Mgr. Sweitzer said he brought this up at a Council meeting and </w:t>
      </w:r>
      <w:proofErr w:type="gramStart"/>
      <w:r w:rsidR="00C31DE2">
        <w:rPr>
          <w:bCs/>
        </w:rPr>
        <w:t>Council</w:t>
      </w:r>
      <w:proofErr w:type="gramEnd"/>
      <w:r w:rsidR="00C31DE2">
        <w:rPr>
          <w:bCs/>
        </w:rPr>
        <w:t xml:space="preserve"> felt it should be left as is as well.  The Developer has 46 Township EDUs and there will be 46 dwelling units.</w:t>
      </w:r>
      <w:r w:rsidR="00F967B3">
        <w:rPr>
          <w:bCs/>
        </w:rPr>
        <w:t xml:space="preserve">  DEP denied the exemption request as it needed more information from New Freedom Borough.</w:t>
      </w:r>
    </w:p>
    <w:p w14:paraId="453CFEEF" w14:textId="77777777" w:rsidR="007915ED" w:rsidRDefault="007915ED" w:rsidP="00990727">
      <w:pPr>
        <w:spacing w:after="0"/>
        <w:rPr>
          <w:bCs/>
        </w:rPr>
      </w:pPr>
    </w:p>
    <w:p w14:paraId="1CC40C8F" w14:textId="6A094C43" w:rsidR="007915ED" w:rsidRDefault="007915ED" w:rsidP="00990727">
      <w:pPr>
        <w:spacing w:after="0"/>
        <w:rPr>
          <w:bCs/>
        </w:rPr>
      </w:pPr>
      <w:r>
        <w:rPr>
          <w:bCs/>
          <w:u w:val="single"/>
        </w:rPr>
        <w:t xml:space="preserve">New Freedom Borough </w:t>
      </w:r>
      <w:proofErr w:type="gramStart"/>
      <w:r>
        <w:rPr>
          <w:bCs/>
          <w:u w:val="single"/>
        </w:rPr>
        <w:t>Waste Water</w:t>
      </w:r>
      <w:proofErr w:type="gramEnd"/>
      <w:r>
        <w:rPr>
          <w:bCs/>
          <w:u w:val="single"/>
        </w:rPr>
        <w:t xml:space="preserve"> Treatment Plant</w:t>
      </w:r>
    </w:p>
    <w:p w14:paraId="2C1805B4" w14:textId="77777777" w:rsidR="007915ED" w:rsidRDefault="007915ED" w:rsidP="00990727">
      <w:pPr>
        <w:spacing w:after="0"/>
        <w:rPr>
          <w:bCs/>
        </w:rPr>
      </w:pPr>
    </w:p>
    <w:p w14:paraId="726D2DA8" w14:textId="22E20882" w:rsidR="007915ED" w:rsidRDefault="007915ED" w:rsidP="00990727">
      <w:pPr>
        <w:spacing w:after="0"/>
        <w:rPr>
          <w:bCs/>
        </w:rPr>
      </w:pPr>
      <w:r>
        <w:rPr>
          <w:bCs/>
        </w:rPr>
        <w:t>Phase I, blower project, started on April 21 and will take about a year to complete.</w:t>
      </w:r>
    </w:p>
    <w:p w14:paraId="4E74ECCB" w14:textId="77777777" w:rsidR="007915ED" w:rsidRDefault="007915ED" w:rsidP="00990727">
      <w:pPr>
        <w:spacing w:after="0"/>
        <w:rPr>
          <w:bCs/>
        </w:rPr>
      </w:pPr>
    </w:p>
    <w:p w14:paraId="694784F3" w14:textId="1C69E3C9" w:rsidR="007915ED" w:rsidRDefault="007915ED" w:rsidP="00990727">
      <w:pPr>
        <w:spacing w:after="0"/>
        <w:rPr>
          <w:bCs/>
        </w:rPr>
      </w:pPr>
      <w:r>
        <w:rPr>
          <w:bCs/>
          <w:u w:val="single"/>
        </w:rPr>
        <w:t>Stewartstown Railroad</w:t>
      </w:r>
    </w:p>
    <w:p w14:paraId="3229410C" w14:textId="77777777" w:rsidR="007915ED" w:rsidRDefault="007915ED" w:rsidP="00990727">
      <w:pPr>
        <w:spacing w:after="0"/>
        <w:rPr>
          <w:bCs/>
        </w:rPr>
      </w:pPr>
    </w:p>
    <w:p w14:paraId="71FBB23D" w14:textId="3035C784" w:rsidR="007915ED" w:rsidRDefault="007915ED" w:rsidP="00990727">
      <w:pPr>
        <w:spacing w:after="0"/>
        <w:rPr>
          <w:bCs/>
        </w:rPr>
      </w:pPr>
      <w:r>
        <w:rPr>
          <w:bCs/>
        </w:rPr>
        <w:t xml:space="preserve">Omega Rail sent another invoice for the </w:t>
      </w:r>
      <w:proofErr w:type="gramStart"/>
      <w:r>
        <w:rPr>
          <w:bCs/>
        </w:rPr>
        <w:t>time period</w:t>
      </w:r>
      <w:proofErr w:type="gramEnd"/>
      <w:r>
        <w:rPr>
          <w:bCs/>
        </w:rPr>
        <w:t xml:space="preserve"> 2020-2024 easements in the amount of $7,407.11.</w:t>
      </w:r>
      <w:r w:rsidR="00B67C49">
        <w:rPr>
          <w:bCs/>
        </w:rPr>
        <w:t xml:space="preserve"> As noted previously, the Railroad indicated </w:t>
      </w:r>
      <w:r w:rsidR="00D60B3A">
        <w:rPr>
          <w:bCs/>
        </w:rPr>
        <w:t xml:space="preserve">that it would remove Omega Rail from the situation </w:t>
      </w:r>
      <w:r w:rsidR="004765C0">
        <w:rPr>
          <w:bCs/>
        </w:rPr>
        <w:t>and deal with</w:t>
      </w:r>
      <w:r w:rsidR="00D60B3A">
        <w:rPr>
          <w:bCs/>
        </w:rPr>
        <w:t xml:space="preserve"> the Authority directly. Moreover, the Railroad </w:t>
      </w:r>
      <w:r w:rsidR="00850F8C">
        <w:rPr>
          <w:bCs/>
        </w:rPr>
        <w:t xml:space="preserve">has failed to provide information requested by the Authority. That information </w:t>
      </w:r>
      <w:r w:rsidR="004765C0">
        <w:rPr>
          <w:bCs/>
        </w:rPr>
        <w:t>is</w:t>
      </w:r>
      <w:r w:rsidR="00850F8C">
        <w:rPr>
          <w:bCs/>
        </w:rPr>
        <w:t xml:space="preserve"> </w:t>
      </w:r>
      <w:r w:rsidR="008B70F8">
        <w:rPr>
          <w:bCs/>
        </w:rPr>
        <w:t>necessary</w:t>
      </w:r>
      <w:r w:rsidR="00850F8C">
        <w:rPr>
          <w:bCs/>
        </w:rPr>
        <w:t xml:space="preserve"> to understand what billing should or should not be applicable </w:t>
      </w:r>
      <w:r w:rsidR="004765C0">
        <w:rPr>
          <w:bCs/>
        </w:rPr>
        <w:t>in</w:t>
      </w:r>
      <w:r w:rsidR="00850F8C">
        <w:rPr>
          <w:bCs/>
        </w:rPr>
        <w:t xml:space="preserve"> this matter. Without it, the Authority cannot make an accurate payment.</w:t>
      </w:r>
    </w:p>
    <w:p w14:paraId="5BC0B903" w14:textId="77777777" w:rsidR="00EF66B4" w:rsidRDefault="00EF66B4" w:rsidP="00990727">
      <w:pPr>
        <w:spacing w:after="0"/>
        <w:rPr>
          <w:bCs/>
        </w:rPr>
      </w:pPr>
    </w:p>
    <w:p w14:paraId="42D451E4" w14:textId="78AD411C" w:rsidR="00EF66B4" w:rsidRDefault="00EF66B4" w:rsidP="00990727">
      <w:pPr>
        <w:spacing w:after="0"/>
        <w:rPr>
          <w:bCs/>
        </w:rPr>
      </w:pPr>
      <w:r>
        <w:rPr>
          <w:bCs/>
          <w:u w:val="single"/>
        </w:rPr>
        <w:t>2024 Audit Report</w:t>
      </w:r>
    </w:p>
    <w:p w14:paraId="27079966" w14:textId="77777777" w:rsidR="00EF66B4" w:rsidRDefault="00EF66B4" w:rsidP="00990727">
      <w:pPr>
        <w:spacing w:after="0"/>
        <w:rPr>
          <w:bCs/>
        </w:rPr>
      </w:pPr>
    </w:p>
    <w:p w14:paraId="05A828AD" w14:textId="007FF4A4" w:rsidR="00EF66B4" w:rsidRDefault="00EF66B4" w:rsidP="00990727">
      <w:pPr>
        <w:spacing w:after="0"/>
        <w:rPr>
          <w:bCs/>
        </w:rPr>
      </w:pPr>
      <w:r>
        <w:rPr>
          <w:bCs/>
        </w:rPr>
        <w:t>D. Wertz moved to approve the 2024 Audit Report.</w:t>
      </w:r>
    </w:p>
    <w:p w14:paraId="6573E424" w14:textId="60E21066" w:rsidR="00EF66B4" w:rsidRPr="00EF66B4" w:rsidRDefault="00EF66B4" w:rsidP="00990727">
      <w:pPr>
        <w:spacing w:after="0"/>
        <w:rPr>
          <w:bCs/>
        </w:rPr>
      </w:pPr>
      <w:r>
        <w:rPr>
          <w:bCs/>
        </w:rPr>
        <w:t>J. Hoover seconded.  The motion carried with all voting in favor.</w:t>
      </w:r>
    </w:p>
    <w:p w14:paraId="3F03F3E6" w14:textId="77777777" w:rsidR="003123FE" w:rsidRDefault="003123FE" w:rsidP="00990727">
      <w:pPr>
        <w:spacing w:after="0"/>
        <w:rPr>
          <w:bCs/>
          <w:u w:val="single"/>
        </w:rPr>
      </w:pPr>
    </w:p>
    <w:p w14:paraId="2479C915" w14:textId="77777777" w:rsidR="00811CA1" w:rsidRDefault="00C539B9" w:rsidP="00C539B9">
      <w:pPr>
        <w:spacing w:after="0"/>
        <w:rPr>
          <w:b/>
          <w:bCs/>
          <w:u w:val="single"/>
        </w:rPr>
      </w:pPr>
      <w:r>
        <w:rPr>
          <w:b/>
          <w:bCs/>
          <w:u w:val="single"/>
        </w:rPr>
        <w:t>ENGINEER’S REPORT</w:t>
      </w:r>
    </w:p>
    <w:p w14:paraId="0AF4296C" w14:textId="6FD5BB82" w:rsidR="00C539B9" w:rsidRDefault="00C539B9" w:rsidP="00452A85">
      <w:pPr>
        <w:spacing w:after="0"/>
      </w:pPr>
    </w:p>
    <w:p w14:paraId="41DE86F1" w14:textId="14A5F93C" w:rsidR="00296202" w:rsidRDefault="00EF66B4" w:rsidP="00452A85">
      <w:pPr>
        <w:spacing w:after="0"/>
      </w:pPr>
      <w:r>
        <w:t>Taken earlier.</w:t>
      </w:r>
    </w:p>
    <w:p w14:paraId="313BB367" w14:textId="77777777" w:rsidR="00EF66B4" w:rsidRDefault="00EF66B4" w:rsidP="00452A85">
      <w:pPr>
        <w:spacing w:after="0"/>
      </w:pPr>
    </w:p>
    <w:p w14:paraId="500CA2E0" w14:textId="47DECD4A" w:rsidR="00E31660" w:rsidRDefault="00990727" w:rsidP="00990727">
      <w:pPr>
        <w:spacing w:after="0"/>
        <w:rPr>
          <w:b/>
          <w:bCs/>
          <w:u w:val="single"/>
        </w:rPr>
      </w:pPr>
      <w:r>
        <w:rPr>
          <w:b/>
          <w:bCs/>
          <w:u w:val="single"/>
        </w:rPr>
        <w:t>PUBLIC WORKS REPOR</w:t>
      </w:r>
      <w:r w:rsidR="00E8235F">
        <w:rPr>
          <w:b/>
          <w:bCs/>
          <w:u w:val="single"/>
        </w:rPr>
        <w:t>T</w:t>
      </w:r>
    </w:p>
    <w:p w14:paraId="49765D49" w14:textId="155EF3A5" w:rsidR="00190CA1" w:rsidRDefault="00190CA1" w:rsidP="00990727">
      <w:pPr>
        <w:spacing w:after="0"/>
      </w:pPr>
    </w:p>
    <w:p w14:paraId="59E1B440" w14:textId="24B8B579" w:rsidR="00C47B07" w:rsidRDefault="006238A2" w:rsidP="00990727">
      <w:pPr>
        <w:spacing w:after="0"/>
      </w:pPr>
      <w:r>
        <w:t>Taken earlier.</w:t>
      </w:r>
    </w:p>
    <w:p w14:paraId="18C7DA0E" w14:textId="77777777" w:rsidR="009D643F" w:rsidRDefault="009D643F" w:rsidP="00EA2383">
      <w:pPr>
        <w:spacing w:after="0"/>
        <w:rPr>
          <w:b/>
          <w:bCs/>
          <w:u w:val="single"/>
        </w:rPr>
      </w:pPr>
    </w:p>
    <w:p w14:paraId="66A9E181" w14:textId="1BEE1C7E" w:rsidR="00DC63BF" w:rsidRPr="0076139F" w:rsidRDefault="009C553E" w:rsidP="00EA2383">
      <w:pPr>
        <w:spacing w:after="0"/>
        <w:rPr>
          <w:bCs/>
        </w:rPr>
      </w:pPr>
      <w:proofErr w:type="gramStart"/>
      <w:r>
        <w:rPr>
          <w:b/>
          <w:bCs/>
          <w:u w:val="single"/>
        </w:rPr>
        <w:t>SOLICITOR’S</w:t>
      </w:r>
      <w:proofErr w:type="gramEnd"/>
      <w:r>
        <w:rPr>
          <w:b/>
          <w:bCs/>
          <w:u w:val="single"/>
        </w:rPr>
        <w:t xml:space="preserve"> RE</w:t>
      </w:r>
      <w:r w:rsidR="0076139F">
        <w:rPr>
          <w:b/>
          <w:bCs/>
          <w:u w:val="single"/>
        </w:rPr>
        <w:t>PORT</w:t>
      </w:r>
    </w:p>
    <w:p w14:paraId="70F5E1CB" w14:textId="77777777" w:rsidR="009D643F" w:rsidRDefault="009D643F" w:rsidP="00EA2383">
      <w:pPr>
        <w:spacing w:after="0"/>
      </w:pPr>
    </w:p>
    <w:p w14:paraId="1C9D1D60" w14:textId="5F0D40B0" w:rsidR="00B8789E" w:rsidRDefault="004765C0" w:rsidP="00EA2383">
      <w:pPr>
        <w:spacing w:after="0"/>
      </w:pPr>
      <w:r>
        <w:t xml:space="preserve">The </w:t>
      </w:r>
      <w:r w:rsidR="00850F8C">
        <w:t>Solicitor noted that the items upon which he was working were addressed earlier in the agenda, and therefore he had nothing to report.</w:t>
      </w:r>
    </w:p>
    <w:p w14:paraId="1F7F59D4" w14:textId="77777777" w:rsidR="00B8789E" w:rsidRPr="00B8789E" w:rsidRDefault="00B8789E" w:rsidP="00EA2383">
      <w:pPr>
        <w:spacing w:after="0"/>
      </w:pPr>
    </w:p>
    <w:p w14:paraId="011F8BC9" w14:textId="11B0F010" w:rsidR="00377A97" w:rsidRDefault="00377A97" w:rsidP="00EA2383">
      <w:pPr>
        <w:spacing w:after="0"/>
        <w:rPr>
          <w:b/>
          <w:bCs/>
          <w:u w:val="single"/>
        </w:rPr>
      </w:pPr>
      <w:r>
        <w:rPr>
          <w:b/>
          <w:bCs/>
          <w:u w:val="single"/>
        </w:rPr>
        <w:t>COMMUNICATIONS</w:t>
      </w:r>
    </w:p>
    <w:p w14:paraId="53165477" w14:textId="77777777" w:rsidR="00190CA1" w:rsidRDefault="00190CA1" w:rsidP="00EA2383">
      <w:pPr>
        <w:spacing w:after="0"/>
        <w:rPr>
          <w:bCs/>
        </w:rPr>
      </w:pPr>
    </w:p>
    <w:p w14:paraId="33601C47" w14:textId="192C37D7" w:rsidR="007F305E" w:rsidRDefault="00EA2383" w:rsidP="00EA2383">
      <w:pPr>
        <w:spacing w:after="0"/>
      </w:pPr>
      <w:r>
        <w:rPr>
          <w:b/>
          <w:bCs/>
          <w:u w:val="single"/>
        </w:rPr>
        <w:t>ADJOURNMENT</w:t>
      </w:r>
    </w:p>
    <w:p w14:paraId="37E2D5FD" w14:textId="77777777" w:rsidR="00CC4377" w:rsidRDefault="00CC4377" w:rsidP="00754327">
      <w:pPr>
        <w:spacing w:after="0"/>
      </w:pPr>
    </w:p>
    <w:p w14:paraId="112A10BE" w14:textId="045BCBE2" w:rsidR="00BB717A" w:rsidRDefault="00EF66B4" w:rsidP="00B8789E">
      <w:pPr>
        <w:spacing w:after="0"/>
      </w:pPr>
      <w:proofErr w:type="spellStart"/>
      <w:proofErr w:type="gramStart"/>
      <w:r>
        <w:t>A.Campbell</w:t>
      </w:r>
      <w:proofErr w:type="spellEnd"/>
      <w:proofErr w:type="gramEnd"/>
      <w:r w:rsidR="00811CA1">
        <w:t xml:space="preserve"> </w:t>
      </w:r>
      <w:r w:rsidR="00BD391F">
        <w:t>moved to adjourn the meeting</w:t>
      </w:r>
      <w:r w:rsidR="00E854A0">
        <w:t xml:space="preserve"> at</w:t>
      </w:r>
      <w:r w:rsidR="001348D4">
        <w:t xml:space="preserve"> </w:t>
      </w:r>
      <w:r>
        <w:t>7:40</w:t>
      </w:r>
      <w:r w:rsidR="00721D60">
        <w:t xml:space="preserve"> </w:t>
      </w:r>
      <w:r w:rsidR="00EA2383">
        <w:t>p.m.</w:t>
      </w:r>
    </w:p>
    <w:p w14:paraId="018FC759" w14:textId="15EE1286" w:rsidR="00EA2383" w:rsidRDefault="00EF66B4" w:rsidP="00EA2383">
      <w:pPr>
        <w:spacing w:after="0"/>
      </w:pPr>
      <w:r>
        <w:t>J. Hoover</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570FDBC0"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54573E">
      <w:headerReference w:type="default" r:id="rId8"/>
      <w:pgSz w:w="12240" w:h="15840" w:code="1"/>
      <w:pgMar w:top="432" w:right="720" w:bottom="720" w:left="720" w:header="720" w:footer="720" w:gutter="0"/>
      <w:paperSrc w:first="257" w:other="257"/>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633B" w14:textId="77777777" w:rsidR="00927FCA" w:rsidRDefault="00927FCA" w:rsidP="000B48FE">
      <w:pPr>
        <w:spacing w:after="0"/>
      </w:pPr>
      <w:r>
        <w:separator/>
      </w:r>
    </w:p>
  </w:endnote>
  <w:endnote w:type="continuationSeparator" w:id="0">
    <w:p w14:paraId="6B4D6E1A" w14:textId="77777777" w:rsidR="00927FCA" w:rsidRDefault="00927FCA"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A8DE" w14:textId="77777777" w:rsidR="00927FCA" w:rsidRDefault="00927FCA" w:rsidP="000B48FE">
      <w:pPr>
        <w:spacing w:after="0"/>
        <w:rPr>
          <w:noProof/>
        </w:rPr>
      </w:pPr>
      <w:r>
        <w:rPr>
          <w:noProof/>
        </w:rPr>
        <w:separator/>
      </w:r>
    </w:p>
  </w:footnote>
  <w:footnote w:type="continuationSeparator" w:id="0">
    <w:p w14:paraId="0362DB9A" w14:textId="77777777" w:rsidR="00927FCA" w:rsidRDefault="00927FCA"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012009"/>
      <w:docPartObj>
        <w:docPartGallery w:val="Page Numbers (Top of Page)"/>
        <w:docPartUnique/>
      </w:docPartObj>
    </w:sdtPr>
    <w:sdtEndPr>
      <w:rPr>
        <w:noProof/>
      </w:rPr>
    </w:sdtEndPr>
    <w:sdtContent>
      <w:p w14:paraId="415688E3" w14:textId="4F91A3CA" w:rsidR="000B48FE" w:rsidRDefault="000B48FE">
        <w:pPr>
          <w:pStyle w:val="Header"/>
          <w:jc w:val="right"/>
        </w:pPr>
        <w:r>
          <w:t xml:space="preserve"> </w:t>
        </w:r>
        <w:r w:rsidR="007C78B6">
          <w:t>4</w:t>
        </w:r>
        <w:r w:rsidR="00756E22">
          <w:t>/</w:t>
        </w:r>
        <w:r w:rsidR="00F16319">
          <w:t>2</w:t>
        </w:r>
        <w:r w:rsidR="007C78B6">
          <w:t>3</w:t>
        </w:r>
        <w:r w:rsidR="00EE55F5">
          <w:t>/20</w:t>
        </w:r>
        <w:r w:rsidR="0039545C">
          <w:t>2</w:t>
        </w:r>
        <w:r w:rsidR="00463AFA">
          <w:t>5</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8D1"/>
    <w:multiLevelType w:val="hybridMultilevel"/>
    <w:tmpl w:val="E758C8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42A86"/>
    <w:multiLevelType w:val="hybridMultilevel"/>
    <w:tmpl w:val="24288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514FF"/>
    <w:multiLevelType w:val="hybridMultilevel"/>
    <w:tmpl w:val="7ED88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C1C46"/>
    <w:multiLevelType w:val="hybridMultilevel"/>
    <w:tmpl w:val="D36C4C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854EF"/>
    <w:multiLevelType w:val="hybridMultilevel"/>
    <w:tmpl w:val="1A907D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FB22A8"/>
    <w:multiLevelType w:val="hybridMultilevel"/>
    <w:tmpl w:val="0B32C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12752"/>
    <w:multiLevelType w:val="hybridMultilevel"/>
    <w:tmpl w:val="650ACB4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F7440"/>
    <w:multiLevelType w:val="hybridMultilevel"/>
    <w:tmpl w:val="10481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14"/>
  </w:num>
  <w:num w:numId="2" w16cid:durableId="1353610599">
    <w:abstractNumId w:val="10"/>
  </w:num>
  <w:num w:numId="3" w16cid:durableId="1711153334">
    <w:abstractNumId w:val="1"/>
  </w:num>
  <w:num w:numId="4" w16cid:durableId="315771188">
    <w:abstractNumId w:val="7"/>
  </w:num>
  <w:num w:numId="5" w16cid:durableId="364674146">
    <w:abstractNumId w:val="4"/>
  </w:num>
  <w:num w:numId="6" w16cid:durableId="81995932">
    <w:abstractNumId w:val="9"/>
  </w:num>
  <w:num w:numId="7" w16cid:durableId="1852601296">
    <w:abstractNumId w:val="17"/>
  </w:num>
  <w:num w:numId="8" w16cid:durableId="2040275943">
    <w:abstractNumId w:val="15"/>
  </w:num>
  <w:num w:numId="9" w16cid:durableId="844515448">
    <w:abstractNumId w:val="6"/>
  </w:num>
  <w:num w:numId="10" w16cid:durableId="1846094072">
    <w:abstractNumId w:val="16"/>
  </w:num>
  <w:num w:numId="11" w16cid:durableId="791284858">
    <w:abstractNumId w:val="11"/>
  </w:num>
  <w:num w:numId="12" w16cid:durableId="860170934">
    <w:abstractNumId w:val="13"/>
  </w:num>
  <w:num w:numId="13" w16cid:durableId="243342197">
    <w:abstractNumId w:val="2"/>
  </w:num>
  <w:num w:numId="14" w16cid:durableId="1000738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3948462">
    <w:abstractNumId w:val="8"/>
  </w:num>
  <w:num w:numId="16" w16cid:durableId="1082458541">
    <w:abstractNumId w:val="5"/>
  </w:num>
  <w:num w:numId="17" w16cid:durableId="1049498298">
    <w:abstractNumId w:val="0"/>
  </w:num>
  <w:num w:numId="18" w16cid:durableId="962617136">
    <w:abstractNumId w:val="18"/>
  </w:num>
  <w:num w:numId="19" w16cid:durableId="43919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07ED4"/>
    <w:rsid w:val="00010765"/>
    <w:rsid w:val="000135BA"/>
    <w:rsid w:val="00014F10"/>
    <w:rsid w:val="00017B92"/>
    <w:rsid w:val="00017E22"/>
    <w:rsid w:val="00017E48"/>
    <w:rsid w:val="000205BE"/>
    <w:rsid w:val="000205C2"/>
    <w:rsid w:val="0002076D"/>
    <w:rsid w:val="0002316C"/>
    <w:rsid w:val="00023604"/>
    <w:rsid w:val="000239B5"/>
    <w:rsid w:val="000248B1"/>
    <w:rsid w:val="000252E1"/>
    <w:rsid w:val="00025319"/>
    <w:rsid w:val="00025449"/>
    <w:rsid w:val="00025D15"/>
    <w:rsid w:val="000275EC"/>
    <w:rsid w:val="00027E2A"/>
    <w:rsid w:val="0003037C"/>
    <w:rsid w:val="00030B42"/>
    <w:rsid w:val="00033149"/>
    <w:rsid w:val="00033E7F"/>
    <w:rsid w:val="00035A39"/>
    <w:rsid w:val="000404E7"/>
    <w:rsid w:val="000428A4"/>
    <w:rsid w:val="00042ABE"/>
    <w:rsid w:val="00044830"/>
    <w:rsid w:val="000473D6"/>
    <w:rsid w:val="00050CC5"/>
    <w:rsid w:val="000524DF"/>
    <w:rsid w:val="000530CB"/>
    <w:rsid w:val="000546A0"/>
    <w:rsid w:val="00054AD1"/>
    <w:rsid w:val="00054D69"/>
    <w:rsid w:val="00057033"/>
    <w:rsid w:val="000578B5"/>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776F9"/>
    <w:rsid w:val="00080A3E"/>
    <w:rsid w:val="00080CAB"/>
    <w:rsid w:val="0008162A"/>
    <w:rsid w:val="00082AB3"/>
    <w:rsid w:val="00084769"/>
    <w:rsid w:val="00086682"/>
    <w:rsid w:val="000923F7"/>
    <w:rsid w:val="00095453"/>
    <w:rsid w:val="000A1EA1"/>
    <w:rsid w:val="000A4A72"/>
    <w:rsid w:val="000A56AB"/>
    <w:rsid w:val="000A6C1F"/>
    <w:rsid w:val="000A71C7"/>
    <w:rsid w:val="000B04A9"/>
    <w:rsid w:val="000B123C"/>
    <w:rsid w:val="000B2A26"/>
    <w:rsid w:val="000B43AC"/>
    <w:rsid w:val="000B48FE"/>
    <w:rsid w:val="000B4F83"/>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E64"/>
    <w:rsid w:val="000D71A2"/>
    <w:rsid w:val="000D7BF6"/>
    <w:rsid w:val="000D7EEC"/>
    <w:rsid w:val="000E0D54"/>
    <w:rsid w:val="000E29DB"/>
    <w:rsid w:val="000E6D2E"/>
    <w:rsid w:val="000E7366"/>
    <w:rsid w:val="000E7D0E"/>
    <w:rsid w:val="000F0751"/>
    <w:rsid w:val="000F0766"/>
    <w:rsid w:val="000F0EF5"/>
    <w:rsid w:val="000F1835"/>
    <w:rsid w:val="000F2C57"/>
    <w:rsid w:val="000F3434"/>
    <w:rsid w:val="000F514B"/>
    <w:rsid w:val="000F6BEC"/>
    <w:rsid w:val="000F6CEC"/>
    <w:rsid w:val="001017C1"/>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49A5"/>
    <w:rsid w:val="0012562C"/>
    <w:rsid w:val="0012589F"/>
    <w:rsid w:val="00126327"/>
    <w:rsid w:val="00130407"/>
    <w:rsid w:val="0013093B"/>
    <w:rsid w:val="00132439"/>
    <w:rsid w:val="00133956"/>
    <w:rsid w:val="001348D4"/>
    <w:rsid w:val="00134C5E"/>
    <w:rsid w:val="00134EB1"/>
    <w:rsid w:val="001352F1"/>
    <w:rsid w:val="00135334"/>
    <w:rsid w:val="00135FD2"/>
    <w:rsid w:val="00136184"/>
    <w:rsid w:val="00137E7C"/>
    <w:rsid w:val="0014184D"/>
    <w:rsid w:val="001432AA"/>
    <w:rsid w:val="00143331"/>
    <w:rsid w:val="001451B7"/>
    <w:rsid w:val="00145FC3"/>
    <w:rsid w:val="00146401"/>
    <w:rsid w:val="00150CAA"/>
    <w:rsid w:val="00151643"/>
    <w:rsid w:val="00161AA7"/>
    <w:rsid w:val="00162496"/>
    <w:rsid w:val="00162B5E"/>
    <w:rsid w:val="00163521"/>
    <w:rsid w:val="00163907"/>
    <w:rsid w:val="00164C6C"/>
    <w:rsid w:val="0016687A"/>
    <w:rsid w:val="001713A6"/>
    <w:rsid w:val="001718A8"/>
    <w:rsid w:val="00173076"/>
    <w:rsid w:val="00173297"/>
    <w:rsid w:val="00173884"/>
    <w:rsid w:val="001767B2"/>
    <w:rsid w:val="0018224E"/>
    <w:rsid w:val="00182719"/>
    <w:rsid w:val="00183DD4"/>
    <w:rsid w:val="001850E3"/>
    <w:rsid w:val="00185455"/>
    <w:rsid w:val="001868D1"/>
    <w:rsid w:val="00187ACA"/>
    <w:rsid w:val="00190CA1"/>
    <w:rsid w:val="00196392"/>
    <w:rsid w:val="00197EF3"/>
    <w:rsid w:val="001A0A24"/>
    <w:rsid w:val="001A6ADC"/>
    <w:rsid w:val="001B04B0"/>
    <w:rsid w:val="001B0AB0"/>
    <w:rsid w:val="001B342D"/>
    <w:rsid w:val="001C0B0C"/>
    <w:rsid w:val="001C1918"/>
    <w:rsid w:val="001C1952"/>
    <w:rsid w:val="001C24DB"/>
    <w:rsid w:val="001C5194"/>
    <w:rsid w:val="001C79B3"/>
    <w:rsid w:val="001C7A0F"/>
    <w:rsid w:val="001D0120"/>
    <w:rsid w:val="001D0F95"/>
    <w:rsid w:val="001D2537"/>
    <w:rsid w:val="001D33AD"/>
    <w:rsid w:val="001D3E41"/>
    <w:rsid w:val="001D3EED"/>
    <w:rsid w:val="001D3F3E"/>
    <w:rsid w:val="001D4CAB"/>
    <w:rsid w:val="001D5238"/>
    <w:rsid w:val="001D58E6"/>
    <w:rsid w:val="001E0639"/>
    <w:rsid w:val="001E2386"/>
    <w:rsid w:val="001E31D5"/>
    <w:rsid w:val="001E43B7"/>
    <w:rsid w:val="001E4C57"/>
    <w:rsid w:val="001E5017"/>
    <w:rsid w:val="001E6C6B"/>
    <w:rsid w:val="001F34B2"/>
    <w:rsid w:val="001F4224"/>
    <w:rsid w:val="001F4365"/>
    <w:rsid w:val="001F5835"/>
    <w:rsid w:val="001F74B1"/>
    <w:rsid w:val="001F7585"/>
    <w:rsid w:val="001F7AB8"/>
    <w:rsid w:val="00202446"/>
    <w:rsid w:val="002025CD"/>
    <w:rsid w:val="00202BA3"/>
    <w:rsid w:val="00202BFB"/>
    <w:rsid w:val="0020492B"/>
    <w:rsid w:val="0020571F"/>
    <w:rsid w:val="00206B26"/>
    <w:rsid w:val="00207032"/>
    <w:rsid w:val="002070F7"/>
    <w:rsid w:val="00207C96"/>
    <w:rsid w:val="00211E52"/>
    <w:rsid w:val="0021502E"/>
    <w:rsid w:val="002159DD"/>
    <w:rsid w:val="00216038"/>
    <w:rsid w:val="00217EB8"/>
    <w:rsid w:val="002204F5"/>
    <w:rsid w:val="002217C1"/>
    <w:rsid w:val="002232E6"/>
    <w:rsid w:val="00224533"/>
    <w:rsid w:val="002257D2"/>
    <w:rsid w:val="00226E4C"/>
    <w:rsid w:val="0022742F"/>
    <w:rsid w:val="0022791B"/>
    <w:rsid w:val="00230E69"/>
    <w:rsid w:val="00231353"/>
    <w:rsid w:val="002319EE"/>
    <w:rsid w:val="002334F2"/>
    <w:rsid w:val="00234846"/>
    <w:rsid w:val="0023625C"/>
    <w:rsid w:val="00236756"/>
    <w:rsid w:val="00236CB3"/>
    <w:rsid w:val="00237536"/>
    <w:rsid w:val="00237659"/>
    <w:rsid w:val="00237C96"/>
    <w:rsid w:val="00240EEB"/>
    <w:rsid w:val="00241082"/>
    <w:rsid w:val="002431B1"/>
    <w:rsid w:val="00243E50"/>
    <w:rsid w:val="0024454A"/>
    <w:rsid w:val="002447F1"/>
    <w:rsid w:val="00245FDC"/>
    <w:rsid w:val="002464E8"/>
    <w:rsid w:val="00246C67"/>
    <w:rsid w:val="00247AE1"/>
    <w:rsid w:val="002557EA"/>
    <w:rsid w:val="00255DD5"/>
    <w:rsid w:val="00256C34"/>
    <w:rsid w:val="00261A38"/>
    <w:rsid w:val="00262201"/>
    <w:rsid w:val="002624E5"/>
    <w:rsid w:val="0026284E"/>
    <w:rsid w:val="0026407A"/>
    <w:rsid w:val="00264662"/>
    <w:rsid w:val="00264A43"/>
    <w:rsid w:val="00264C6F"/>
    <w:rsid w:val="00264DE1"/>
    <w:rsid w:val="00264FAC"/>
    <w:rsid w:val="00265FEC"/>
    <w:rsid w:val="00266CC1"/>
    <w:rsid w:val="00267D80"/>
    <w:rsid w:val="00271DC7"/>
    <w:rsid w:val="002727B4"/>
    <w:rsid w:val="00272F2A"/>
    <w:rsid w:val="00274ACE"/>
    <w:rsid w:val="00275210"/>
    <w:rsid w:val="002752A4"/>
    <w:rsid w:val="0027596B"/>
    <w:rsid w:val="002759B7"/>
    <w:rsid w:val="00276950"/>
    <w:rsid w:val="00281FEB"/>
    <w:rsid w:val="00287EC1"/>
    <w:rsid w:val="002924C5"/>
    <w:rsid w:val="00294B49"/>
    <w:rsid w:val="00296202"/>
    <w:rsid w:val="002965E7"/>
    <w:rsid w:val="002967EF"/>
    <w:rsid w:val="00296973"/>
    <w:rsid w:val="00296C6B"/>
    <w:rsid w:val="00297CFA"/>
    <w:rsid w:val="002A41E3"/>
    <w:rsid w:val="002A45A1"/>
    <w:rsid w:val="002A46AE"/>
    <w:rsid w:val="002A723F"/>
    <w:rsid w:val="002B03EB"/>
    <w:rsid w:val="002B0676"/>
    <w:rsid w:val="002B1B61"/>
    <w:rsid w:val="002B3814"/>
    <w:rsid w:val="002B5724"/>
    <w:rsid w:val="002B62CE"/>
    <w:rsid w:val="002B69A5"/>
    <w:rsid w:val="002C0443"/>
    <w:rsid w:val="002C20FB"/>
    <w:rsid w:val="002C4F8F"/>
    <w:rsid w:val="002C5FDF"/>
    <w:rsid w:val="002C6789"/>
    <w:rsid w:val="002D0380"/>
    <w:rsid w:val="002D0B8A"/>
    <w:rsid w:val="002D14AA"/>
    <w:rsid w:val="002D399C"/>
    <w:rsid w:val="002D3EBE"/>
    <w:rsid w:val="002D626C"/>
    <w:rsid w:val="002D6720"/>
    <w:rsid w:val="002D71F5"/>
    <w:rsid w:val="002E22FA"/>
    <w:rsid w:val="002E43D4"/>
    <w:rsid w:val="002E630E"/>
    <w:rsid w:val="002F4BB7"/>
    <w:rsid w:val="003019AB"/>
    <w:rsid w:val="00303484"/>
    <w:rsid w:val="003042FF"/>
    <w:rsid w:val="003053D2"/>
    <w:rsid w:val="00310306"/>
    <w:rsid w:val="00310E61"/>
    <w:rsid w:val="003119AB"/>
    <w:rsid w:val="003123FE"/>
    <w:rsid w:val="003124C8"/>
    <w:rsid w:val="00312655"/>
    <w:rsid w:val="003129E8"/>
    <w:rsid w:val="00313AFB"/>
    <w:rsid w:val="00315FCF"/>
    <w:rsid w:val="00316C24"/>
    <w:rsid w:val="00317B1F"/>
    <w:rsid w:val="00323484"/>
    <w:rsid w:val="00323845"/>
    <w:rsid w:val="00326853"/>
    <w:rsid w:val="003270CC"/>
    <w:rsid w:val="003311A6"/>
    <w:rsid w:val="00332C3A"/>
    <w:rsid w:val="00333656"/>
    <w:rsid w:val="0033667B"/>
    <w:rsid w:val="00340444"/>
    <w:rsid w:val="003412D5"/>
    <w:rsid w:val="00341350"/>
    <w:rsid w:val="003435F7"/>
    <w:rsid w:val="0034486B"/>
    <w:rsid w:val="00345517"/>
    <w:rsid w:val="00345583"/>
    <w:rsid w:val="00350984"/>
    <w:rsid w:val="00351358"/>
    <w:rsid w:val="00351CB4"/>
    <w:rsid w:val="00351F56"/>
    <w:rsid w:val="00356139"/>
    <w:rsid w:val="00356482"/>
    <w:rsid w:val="00356FBD"/>
    <w:rsid w:val="003579DD"/>
    <w:rsid w:val="00357D7B"/>
    <w:rsid w:val="003612F8"/>
    <w:rsid w:val="00361E74"/>
    <w:rsid w:val="00362FAF"/>
    <w:rsid w:val="003634C0"/>
    <w:rsid w:val="00363E76"/>
    <w:rsid w:val="003644ED"/>
    <w:rsid w:val="003653E7"/>
    <w:rsid w:val="0037100D"/>
    <w:rsid w:val="00371F68"/>
    <w:rsid w:val="00372515"/>
    <w:rsid w:val="0037431D"/>
    <w:rsid w:val="00374673"/>
    <w:rsid w:val="00377A97"/>
    <w:rsid w:val="00384581"/>
    <w:rsid w:val="00384B84"/>
    <w:rsid w:val="00387958"/>
    <w:rsid w:val="00390348"/>
    <w:rsid w:val="0039179E"/>
    <w:rsid w:val="00392C68"/>
    <w:rsid w:val="00393CE7"/>
    <w:rsid w:val="0039545C"/>
    <w:rsid w:val="00396031"/>
    <w:rsid w:val="00396A42"/>
    <w:rsid w:val="00396FCD"/>
    <w:rsid w:val="00397095"/>
    <w:rsid w:val="00397578"/>
    <w:rsid w:val="003A08DA"/>
    <w:rsid w:val="003A0C9B"/>
    <w:rsid w:val="003A2A77"/>
    <w:rsid w:val="003A2AB9"/>
    <w:rsid w:val="003A46FD"/>
    <w:rsid w:val="003B029B"/>
    <w:rsid w:val="003B1B56"/>
    <w:rsid w:val="003B3E91"/>
    <w:rsid w:val="003B41A0"/>
    <w:rsid w:val="003C0C00"/>
    <w:rsid w:val="003C287B"/>
    <w:rsid w:val="003C2CD4"/>
    <w:rsid w:val="003C366C"/>
    <w:rsid w:val="003C3942"/>
    <w:rsid w:val="003C4D84"/>
    <w:rsid w:val="003C6A47"/>
    <w:rsid w:val="003C7E73"/>
    <w:rsid w:val="003D0F20"/>
    <w:rsid w:val="003D1B33"/>
    <w:rsid w:val="003E2C70"/>
    <w:rsid w:val="003E35E7"/>
    <w:rsid w:val="003E3D50"/>
    <w:rsid w:val="003E6BAB"/>
    <w:rsid w:val="003E6C63"/>
    <w:rsid w:val="003E74AD"/>
    <w:rsid w:val="003F382F"/>
    <w:rsid w:val="003F57D8"/>
    <w:rsid w:val="003F5CC6"/>
    <w:rsid w:val="003F64DC"/>
    <w:rsid w:val="003F74DA"/>
    <w:rsid w:val="003F795A"/>
    <w:rsid w:val="00401A76"/>
    <w:rsid w:val="004021AC"/>
    <w:rsid w:val="0040320E"/>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277B2"/>
    <w:rsid w:val="0043041C"/>
    <w:rsid w:val="00430CB8"/>
    <w:rsid w:val="00433004"/>
    <w:rsid w:val="0043358A"/>
    <w:rsid w:val="0043512C"/>
    <w:rsid w:val="00436257"/>
    <w:rsid w:val="00436501"/>
    <w:rsid w:val="00436F07"/>
    <w:rsid w:val="0044072A"/>
    <w:rsid w:val="00441704"/>
    <w:rsid w:val="00442682"/>
    <w:rsid w:val="00443959"/>
    <w:rsid w:val="00443E28"/>
    <w:rsid w:val="00443F7F"/>
    <w:rsid w:val="00447979"/>
    <w:rsid w:val="004500DE"/>
    <w:rsid w:val="00451E41"/>
    <w:rsid w:val="0045236D"/>
    <w:rsid w:val="00452A85"/>
    <w:rsid w:val="00452D7C"/>
    <w:rsid w:val="004545B5"/>
    <w:rsid w:val="00454A37"/>
    <w:rsid w:val="00455D26"/>
    <w:rsid w:val="0045651E"/>
    <w:rsid w:val="004617F8"/>
    <w:rsid w:val="004625F5"/>
    <w:rsid w:val="00462CF0"/>
    <w:rsid w:val="00463AFA"/>
    <w:rsid w:val="00463CC8"/>
    <w:rsid w:val="004647CE"/>
    <w:rsid w:val="00465EC5"/>
    <w:rsid w:val="00467DE3"/>
    <w:rsid w:val="00471782"/>
    <w:rsid w:val="004765C0"/>
    <w:rsid w:val="00477E3A"/>
    <w:rsid w:val="0048067F"/>
    <w:rsid w:val="004807BA"/>
    <w:rsid w:val="0048223C"/>
    <w:rsid w:val="004825CD"/>
    <w:rsid w:val="00484560"/>
    <w:rsid w:val="004871C2"/>
    <w:rsid w:val="004911D5"/>
    <w:rsid w:val="00492B3B"/>
    <w:rsid w:val="00492F75"/>
    <w:rsid w:val="00494C1C"/>
    <w:rsid w:val="00494EC1"/>
    <w:rsid w:val="004963A8"/>
    <w:rsid w:val="00496DC1"/>
    <w:rsid w:val="00496E7E"/>
    <w:rsid w:val="004973B5"/>
    <w:rsid w:val="004A359D"/>
    <w:rsid w:val="004A36BF"/>
    <w:rsid w:val="004A38F0"/>
    <w:rsid w:val="004A5647"/>
    <w:rsid w:val="004A65A0"/>
    <w:rsid w:val="004B1919"/>
    <w:rsid w:val="004B1DDD"/>
    <w:rsid w:val="004B542C"/>
    <w:rsid w:val="004B5B8A"/>
    <w:rsid w:val="004B627A"/>
    <w:rsid w:val="004B7420"/>
    <w:rsid w:val="004B74FA"/>
    <w:rsid w:val="004C08F1"/>
    <w:rsid w:val="004C1F11"/>
    <w:rsid w:val="004C3098"/>
    <w:rsid w:val="004C380E"/>
    <w:rsid w:val="004C4120"/>
    <w:rsid w:val="004C4192"/>
    <w:rsid w:val="004C471F"/>
    <w:rsid w:val="004C4E4B"/>
    <w:rsid w:val="004C53A4"/>
    <w:rsid w:val="004D2F5E"/>
    <w:rsid w:val="004D319F"/>
    <w:rsid w:val="004D34FD"/>
    <w:rsid w:val="004D4B08"/>
    <w:rsid w:val="004D65AE"/>
    <w:rsid w:val="004E1679"/>
    <w:rsid w:val="004E3611"/>
    <w:rsid w:val="004E6F2A"/>
    <w:rsid w:val="004F41C2"/>
    <w:rsid w:val="004F6058"/>
    <w:rsid w:val="004F68EB"/>
    <w:rsid w:val="004F70EC"/>
    <w:rsid w:val="00501F97"/>
    <w:rsid w:val="005024E3"/>
    <w:rsid w:val="00502949"/>
    <w:rsid w:val="00503EE0"/>
    <w:rsid w:val="00504CD5"/>
    <w:rsid w:val="00506B85"/>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E06"/>
    <w:rsid w:val="005305C2"/>
    <w:rsid w:val="005307DB"/>
    <w:rsid w:val="00532753"/>
    <w:rsid w:val="0053370B"/>
    <w:rsid w:val="00533974"/>
    <w:rsid w:val="00537C09"/>
    <w:rsid w:val="005411DA"/>
    <w:rsid w:val="00541805"/>
    <w:rsid w:val="00542CD7"/>
    <w:rsid w:val="00543394"/>
    <w:rsid w:val="00543C5A"/>
    <w:rsid w:val="00543CF5"/>
    <w:rsid w:val="00543F0C"/>
    <w:rsid w:val="0054573E"/>
    <w:rsid w:val="0054695B"/>
    <w:rsid w:val="00546E68"/>
    <w:rsid w:val="00547809"/>
    <w:rsid w:val="005511CC"/>
    <w:rsid w:val="005513B9"/>
    <w:rsid w:val="00551663"/>
    <w:rsid w:val="00551D82"/>
    <w:rsid w:val="005534DF"/>
    <w:rsid w:val="00553797"/>
    <w:rsid w:val="005556F6"/>
    <w:rsid w:val="00557A3E"/>
    <w:rsid w:val="005618BC"/>
    <w:rsid w:val="005634A9"/>
    <w:rsid w:val="00565E75"/>
    <w:rsid w:val="0057008E"/>
    <w:rsid w:val="0057082F"/>
    <w:rsid w:val="00571D6E"/>
    <w:rsid w:val="00572051"/>
    <w:rsid w:val="00572505"/>
    <w:rsid w:val="00575497"/>
    <w:rsid w:val="00576308"/>
    <w:rsid w:val="00576590"/>
    <w:rsid w:val="0057692D"/>
    <w:rsid w:val="00576FCB"/>
    <w:rsid w:val="005772D4"/>
    <w:rsid w:val="005801D9"/>
    <w:rsid w:val="00580944"/>
    <w:rsid w:val="00580D73"/>
    <w:rsid w:val="0058105D"/>
    <w:rsid w:val="00581EC1"/>
    <w:rsid w:val="00582677"/>
    <w:rsid w:val="005831B4"/>
    <w:rsid w:val="00584392"/>
    <w:rsid w:val="005843F6"/>
    <w:rsid w:val="00584F5E"/>
    <w:rsid w:val="00586426"/>
    <w:rsid w:val="00590DC8"/>
    <w:rsid w:val="00591032"/>
    <w:rsid w:val="00591AC7"/>
    <w:rsid w:val="005944DC"/>
    <w:rsid w:val="005951AD"/>
    <w:rsid w:val="0059598E"/>
    <w:rsid w:val="00595F1A"/>
    <w:rsid w:val="00596992"/>
    <w:rsid w:val="00596F2F"/>
    <w:rsid w:val="00597414"/>
    <w:rsid w:val="00597733"/>
    <w:rsid w:val="005A4519"/>
    <w:rsid w:val="005A56C1"/>
    <w:rsid w:val="005A66E5"/>
    <w:rsid w:val="005B0BDF"/>
    <w:rsid w:val="005B1979"/>
    <w:rsid w:val="005B474B"/>
    <w:rsid w:val="005B51B4"/>
    <w:rsid w:val="005B6F90"/>
    <w:rsid w:val="005B7475"/>
    <w:rsid w:val="005C148D"/>
    <w:rsid w:val="005C42C0"/>
    <w:rsid w:val="005C6347"/>
    <w:rsid w:val="005D02DA"/>
    <w:rsid w:val="005D2866"/>
    <w:rsid w:val="005D35D6"/>
    <w:rsid w:val="005D4341"/>
    <w:rsid w:val="005D5A7F"/>
    <w:rsid w:val="005D7CB0"/>
    <w:rsid w:val="005E1090"/>
    <w:rsid w:val="005E4A8D"/>
    <w:rsid w:val="005E4A96"/>
    <w:rsid w:val="005E5ADB"/>
    <w:rsid w:val="005E60AF"/>
    <w:rsid w:val="005E673E"/>
    <w:rsid w:val="005E7689"/>
    <w:rsid w:val="005F088A"/>
    <w:rsid w:val="005F08E9"/>
    <w:rsid w:val="005F1CC4"/>
    <w:rsid w:val="005F20FF"/>
    <w:rsid w:val="005F28AE"/>
    <w:rsid w:val="005F341E"/>
    <w:rsid w:val="005F4004"/>
    <w:rsid w:val="005F4FA4"/>
    <w:rsid w:val="0060044A"/>
    <w:rsid w:val="00600E3F"/>
    <w:rsid w:val="0060192C"/>
    <w:rsid w:val="0060200A"/>
    <w:rsid w:val="00602348"/>
    <w:rsid w:val="00603868"/>
    <w:rsid w:val="00607F8E"/>
    <w:rsid w:val="00611DC7"/>
    <w:rsid w:val="006141BD"/>
    <w:rsid w:val="006146F2"/>
    <w:rsid w:val="0061485F"/>
    <w:rsid w:val="00617012"/>
    <w:rsid w:val="0061787B"/>
    <w:rsid w:val="00621CCB"/>
    <w:rsid w:val="00622A4E"/>
    <w:rsid w:val="006238A2"/>
    <w:rsid w:val="00623FF6"/>
    <w:rsid w:val="00624444"/>
    <w:rsid w:val="0062792C"/>
    <w:rsid w:val="00630D15"/>
    <w:rsid w:val="006317D0"/>
    <w:rsid w:val="0063555B"/>
    <w:rsid w:val="006373F4"/>
    <w:rsid w:val="00640200"/>
    <w:rsid w:val="0064095A"/>
    <w:rsid w:val="00640AC5"/>
    <w:rsid w:val="00641ABC"/>
    <w:rsid w:val="00641FB4"/>
    <w:rsid w:val="00642AA6"/>
    <w:rsid w:val="00644108"/>
    <w:rsid w:val="006445A8"/>
    <w:rsid w:val="006468B2"/>
    <w:rsid w:val="00646BCC"/>
    <w:rsid w:val="00652058"/>
    <w:rsid w:val="00653253"/>
    <w:rsid w:val="00655644"/>
    <w:rsid w:val="00655B36"/>
    <w:rsid w:val="006568D4"/>
    <w:rsid w:val="00656BE0"/>
    <w:rsid w:val="00660567"/>
    <w:rsid w:val="00660FBE"/>
    <w:rsid w:val="00661588"/>
    <w:rsid w:val="00661EC8"/>
    <w:rsid w:val="00661EE8"/>
    <w:rsid w:val="00663851"/>
    <w:rsid w:val="00663B0D"/>
    <w:rsid w:val="00664433"/>
    <w:rsid w:val="006651F8"/>
    <w:rsid w:val="00670E21"/>
    <w:rsid w:val="006721B3"/>
    <w:rsid w:val="00672A1F"/>
    <w:rsid w:val="0067302D"/>
    <w:rsid w:val="00673349"/>
    <w:rsid w:val="006736C8"/>
    <w:rsid w:val="00674116"/>
    <w:rsid w:val="0067480E"/>
    <w:rsid w:val="00675500"/>
    <w:rsid w:val="00680D66"/>
    <w:rsid w:val="0068186E"/>
    <w:rsid w:val="0068190D"/>
    <w:rsid w:val="00682CC8"/>
    <w:rsid w:val="0068359C"/>
    <w:rsid w:val="006837D0"/>
    <w:rsid w:val="00687A2F"/>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7DBA"/>
    <w:rsid w:val="006C049D"/>
    <w:rsid w:val="006C1BB8"/>
    <w:rsid w:val="006C20A5"/>
    <w:rsid w:val="006C37C1"/>
    <w:rsid w:val="006C3F04"/>
    <w:rsid w:val="006C5C27"/>
    <w:rsid w:val="006C5C78"/>
    <w:rsid w:val="006C669E"/>
    <w:rsid w:val="006D14B1"/>
    <w:rsid w:val="006D2382"/>
    <w:rsid w:val="006D296F"/>
    <w:rsid w:val="006D46AB"/>
    <w:rsid w:val="006D56B7"/>
    <w:rsid w:val="006D6A5F"/>
    <w:rsid w:val="006D7966"/>
    <w:rsid w:val="006E1F40"/>
    <w:rsid w:val="006E2A19"/>
    <w:rsid w:val="006E4B40"/>
    <w:rsid w:val="006E4DF9"/>
    <w:rsid w:val="006E4E6D"/>
    <w:rsid w:val="006E5EA9"/>
    <w:rsid w:val="006E68AC"/>
    <w:rsid w:val="006F1694"/>
    <w:rsid w:val="006F1B8D"/>
    <w:rsid w:val="006F23F2"/>
    <w:rsid w:val="006F28D0"/>
    <w:rsid w:val="006F42E8"/>
    <w:rsid w:val="006F5617"/>
    <w:rsid w:val="006F7A57"/>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477C"/>
    <w:rsid w:val="00725B77"/>
    <w:rsid w:val="0072750E"/>
    <w:rsid w:val="00727FD3"/>
    <w:rsid w:val="00730B03"/>
    <w:rsid w:val="00730E1A"/>
    <w:rsid w:val="00731660"/>
    <w:rsid w:val="00731780"/>
    <w:rsid w:val="00732151"/>
    <w:rsid w:val="00733E66"/>
    <w:rsid w:val="00735F77"/>
    <w:rsid w:val="007363E9"/>
    <w:rsid w:val="00736CEB"/>
    <w:rsid w:val="00740113"/>
    <w:rsid w:val="00744453"/>
    <w:rsid w:val="00744897"/>
    <w:rsid w:val="00744BB2"/>
    <w:rsid w:val="00745B90"/>
    <w:rsid w:val="0075005B"/>
    <w:rsid w:val="00752744"/>
    <w:rsid w:val="00752C2D"/>
    <w:rsid w:val="0075353D"/>
    <w:rsid w:val="00754289"/>
    <w:rsid w:val="00754327"/>
    <w:rsid w:val="00754FE8"/>
    <w:rsid w:val="00756E22"/>
    <w:rsid w:val="007574D6"/>
    <w:rsid w:val="0076139F"/>
    <w:rsid w:val="00762C9C"/>
    <w:rsid w:val="00762E51"/>
    <w:rsid w:val="007633F1"/>
    <w:rsid w:val="00766FCA"/>
    <w:rsid w:val="007712B6"/>
    <w:rsid w:val="00774B29"/>
    <w:rsid w:val="00780E62"/>
    <w:rsid w:val="00780FFD"/>
    <w:rsid w:val="0078308D"/>
    <w:rsid w:val="007830A2"/>
    <w:rsid w:val="00784532"/>
    <w:rsid w:val="00784D2C"/>
    <w:rsid w:val="00785969"/>
    <w:rsid w:val="00787027"/>
    <w:rsid w:val="00790C87"/>
    <w:rsid w:val="007915ED"/>
    <w:rsid w:val="00791AE2"/>
    <w:rsid w:val="007929AC"/>
    <w:rsid w:val="0079429A"/>
    <w:rsid w:val="0079595D"/>
    <w:rsid w:val="007965CE"/>
    <w:rsid w:val="007A419F"/>
    <w:rsid w:val="007A5697"/>
    <w:rsid w:val="007A6418"/>
    <w:rsid w:val="007A7CB9"/>
    <w:rsid w:val="007B037C"/>
    <w:rsid w:val="007B252E"/>
    <w:rsid w:val="007B5A68"/>
    <w:rsid w:val="007C01B4"/>
    <w:rsid w:val="007C4CBA"/>
    <w:rsid w:val="007C6E4D"/>
    <w:rsid w:val="007C7559"/>
    <w:rsid w:val="007C78B6"/>
    <w:rsid w:val="007D064A"/>
    <w:rsid w:val="007D09CE"/>
    <w:rsid w:val="007D1522"/>
    <w:rsid w:val="007D1F07"/>
    <w:rsid w:val="007D22F8"/>
    <w:rsid w:val="007D3431"/>
    <w:rsid w:val="007D3795"/>
    <w:rsid w:val="007E060F"/>
    <w:rsid w:val="007E1271"/>
    <w:rsid w:val="007E174B"/>
    <w:rsid w:val="007E3134"/>
    <w:rsid w:val="007E5DCB"/>
    <w:rsid w:val="007E69CA"/>
    <w:rsid w:val="007E6C0F"/>
    <w:rsid w:val="007E7ABF"/>
    <w:rsid w:val="007F1E79"/>
    <w:rsid w:val="007F305E"/>
    <w:rsid w:val="007F4C43"/>
    <w:rsid w:val="007F716B"/>
    <w:rsid w:val="007F7E32"/>
    <w:rsid w:val="008023F5"/>
    <w:rsid w:val="00803B73"/>
    <w:rsid w:val="00803C02"/>
    <w:rsid w:val="00804026"/>
    <w:rsid w:val="00810AB1"/>
    <w:rsid w:val="00811CA1"/>
    <w:rsid w:val="008142C4"/>
    <w:rsid w:val="00814516"/>
    <w:rsid w:val="00815DE7"/>
    <w:rsid w:val="00817C01"/>
    <w:rsid w:val="00820AC8"/>
    <w:rsid w:val="00821C1B"/>
    <w:rsid w:val="0082268C"/>
    <w:rsid w:val="008238AF"/>
    <w:rsid w:val="00824FAE"/>
    <w:rsid w:val="00832E7F"/>
    <w:rsid w:val="0083337C"/>
    <w:rsid w:val="0083399C"/>
    <w:rsid w:val="008339BA"/>
    <w:rsid w:val="00835117"/>
    <w:rsid w:val="00835D7A"/>
    <w:rsid w:val="008373B4"/>
    <w:rsid w:val="00837E69"/>
    <w:rsid w:val="00844F9C"/>
    <w:rsid w:val="008458CA"/>
    <w:rsid w:val="00846070"/>
    <w:rsid w:val="00846CF4"/>
    <w:rsid w:val="00850F8C"/>
    <w:rsid w:val="008515CD"/>
    <w:rsid w:val="008521CB"/>
    <w:rsid w:val="00854BC4"/>
    <w:rsid w:val="00855ABB"/>
    <w:rsid w:val="00855E52"/>
    <w:rsid w:val="008560F1"/>
    <w:rsid w:val="008561A4"/>
    <w:rsid w:val="0086237C"/>
    <w:rsid w:val="00867689"/>
    <w:rsid w:val="008708D2"/>
    <w:rsid w:val="00872074"/>
    <w:rsid w:val="0087213B"/>
    <w:rsid w:val="0088122A"/>
    <w:rsid w:val="00881638"/>
    <w:rsid w:val="0088230A"/>
    <w:rsid w:val="00884188"/>
    <w:rsid w:val="00887192"/>
    <w:rsid w:val="0088762B"/>
    <w:rsid w:val="008906B3"/>
    <w:rsid w:val="0089084A"/>
    <w:rsid w:val="008908BF"/>
    <w:rsid w:val="00893359"/>
    <w:rsid w:val="00894C6C"/>
    <w:rsid w:val="00897A75"/>
    <w:rsid w:val="00897BC5"/>
    <w:rsid w:val="00897EB9"/>
    <w:rsid w:val="008A7B55"/>
    <w:rsid w:val="008A7F6B"/>
    <w:rsid w:val="008B20D2"/>
    <w:rsid w:val="008B3F75"/>
    <w:rsid w:val="008B3FC3"/>
    <w:rsid w:val="008B696F"/>
    <w:rsid w:val="008B6C9F"/>
    <w:rsid w:val="008B70F8"/>
    <w:rsid w:val="008C04D8"/>
    <w:rsid w:val="008C1001"/>
    <w:rsid w:val="008C15DC"/>
    <w:rsid w:val="008C1BF3"/>
    <w:rsid w:val="008C4612"/>
    <w:rsid w:val="008C5555"/>
    <w:rsid w:val="008C783E"/>
    <w:rsid w:val="008D1D34"/>
    <w:rsid w:val="008D3100"/>
    <w:rsid w:val="008D46EF"/>
    <w:rsid w:val="008E12F1"/>
    <w:rsid w:val="008E2927"/>
    <w:rsid w:val="008E58CF"/>
    <w:rsid w:val="008E5ACF"/>
    <w:rsid w:val="008E7019"/>
    <w:rsid w:val="008F11AD"/>
    <w:rsid w:val="008F16CD"/>
    <w:rsid w:val="008F3680"/>
    <w:rsid w:val="008F3746"/>
    <w:rsid w:val="008F41E8"/>
    <w:rsid w:val="008F4FB7"/>
    <w:rsid w:val="008F7040"/>
    <w:rsid w:val="008F739B"/>
    <w:rsid w:val="0090272A"/>
    <w:rsid w:val="0090475B"/>
    <w:rsid w:val="00912694"/>
    <w:rsid w:val="00912D1A"/>
    <w:rsid w:val="00913E2F"/>
    <w:rsid w:val="00913EF2"/>
    <w:rsid w:val="00915DD2"/>
    <w:rsid w:val="00917CF2"/>
    <w:rsid w:val="00920E7A"/>
    <w:rsid w:val="0092101D"/>
    <w:rsid w:val="00923103"/>
    <w:rsid w:val="00923702"/>
    <w:rsid w:val="00924A70"/>
    <w:rsid w:val="0092568C"/>
    <w:rsid w:val="00925B5A"/>
    <w:rsid w:val="00927FCA"/>
    <w:rsid w:val="009301E1"/>
    <w:rsid w:val="0093390E"/>
    <w:rsid w:val="00933D9D"/>
    <w:rsid w:val="00935A83"/>
    <w:rsid w:val="0093620E"/>
    <w:rsid w:val="00936D8E"/>
    <w:rsid w:val="00942A60"/>
    <w:rsid w:val="009451A3"/>
    <w:rsid w:val="009468D8"/>
    <w:rsid w:val="00946D5A"/>
    <w:rsid w:val="0095473E"/>
    <w:rsid w:val="00955363"/>
    <w:rsid w:val="009554B0"/>
    <w:rsid w:val="009554C7"/>
    <w:rsid w:val="00956BAB"/>
    <w:rsid w:val="00956BB1"/>
    <w:rsid w:val="00960133"/>
    <w:rsid w:val="0096721E"/>
    <w:rsid w:val="009709DA"/>
    <w:rsid w:val="0097267F"/>
    <w:rsid w:val="009731AB"/>
    <w:rsid w:val="00975A9F"/>
    <w:rsid w:val="00976244"/>
    <w:rsid w:val="00976F07"/>
    <w:rsid w:val="009779CD"/>
    <w:rsid w:val="0098050E"/>
    <w:rsid w:val="00981593"/>
    <w:rsid w:val="009833BB"/>
    <w:rsid w:val="00983802"/>
    <w:rsid w:val="0098442C"/>
    <w:rsid w:val="00990727"/>
    <w:rsid w:val="0099406B"/>
    <w:rsid w:val="00994D27"/>
    <w:rsid w:val="00995D42"/>
    <w:rsid w:val="00996052"/>
    <w:rsid w:val="00996BE1"/>
    <w:rsid w:val="00997FF4"/>
    <w:rsid w:val="009A5141"/>
    <w:rsid w:val="009A7021"/>
    <w:rsid w:val="009A795B"/>
    <w:rsid w:val="009B11D8"/>
    <w:rsid w:val="009B1EFC"/>
    <w:rsid w:val="009B23D0"/>
    <w:rsid w:val="009B2DA0"/>
    <w:rsid w:val="009B321D"/>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22DA"/>
    <w:rsid w:val="009D33F7"/>
    <w:rsid w:val="009D4ADC"/>
    <w:rsid w:val="009D5B7A"/>
    <w:rsid w:val="009D643F"/>
    <w:rsid w:val="009D7483"/>
    <w:rsid w:val="009D7BF4"/>
    <w:rsid w:val="009E005A"/>
    <w:rsid w:val="009E1114"/>
    <w:rsid w:val="009E2BF1"/>
    <w:rsid w:val="009E2DF6"/>
    <w:rsid w:val="009E48B7"/>
    <w:rsid w:val="009E4CDE"/>
    <w:rsid w:val="009E6882"/>
    <w:rsid w:val="009E7A1D"/>
    <w:rsid w:val="009F385C"/>
    <w:rsid w:val="009F399F"/>
    <w:rsid w:val="009F58F1"/>
    <w:rsid w:val="009F7BB7"/>
    <w:rsid w:val="00A0200C"/>
    <w:rsid w:val="00A020AE"/>
    <w:rsid w:val="00A06B72"/>
    <w:rsid w:val="00A0741E"/>
    <w:rsid w:val="00A11CCD"/>
    <w:rsid w:val="00A12E61"/>
    <w:rsid w:val="00A14285"/>
    <w:rsid w:val="00A16AB1"/>
    <w:rsid w:val="00A17350"/>
    <w:rsid w:val="00A17B9C"/>
    <w:rsid w:val="00A17BBC"/>
    <w:rsid w:val="00A23B4A"/>
    <w:rsid w:val="00A277BE"/>
    <w:rsid w:val="00A27D0C"/>
    <w:rsid w:val="00A319DF"/>
    <w:rsid w:val="00A3231E"/>
    <w:rsid w:val="00A32706"/>
    <w:rsid w:val="00A32CCA"/>
    <w:rsid w:val="00A3319C"/>
    <w:rsid w:val="00A36936"/>
    <w:rsid w:val="00A37D53"/>
    <w:rsid w:val="00A4079C"/>
    <w:rsid w:val="00A407C2"/>
    <w:rsid w:val="00A427D7"/>
    <w:rsid w:val="00A47420"/>
    <w:rsid w:val="00A55524"/>
    <w:rsid w:val="00A559F7"/>
    <w:rsid w:val="00A56CD6"/>
    <w:rsid w:val="00A57329"/>
    <w:rsid w:val="00A6028A"/>
    <w:rsid w:val="00A6090E"/>
    <w:rsid w:val="00A62276"/>
    <w:rsid w:val="00A62846"/>
    <w:rsid w:val="00A63751"/>
    <w:rsid w:val="00A657C5"/>
    <w:rsid w:val="00A67FE0"/>
    <w:rsid w:val="00A72CB5"/>
    <w:rsid w:val="00A756CB"/>
    <w:rsid w:val="00A76810"/>
    <w:rsid w:val="00A77140"/>
    <w:rsid w:val="00A80621"/>
    <w:rsid w:val="00A84BD1"/>
    <w:rsid w:val="00A84D7B"/>
    <w:rsid w:val="00A86FF1"/>
    <w:rsid w:val="00A87B2A"/>
    <w:rsid w:val="00A90FD3"/>
    <w:rsid w:val="00A9260B"/>
    <w:rsid w:val="00A92A3D"/>
    <w:rsid w:val="00A92B8A"/>
    <w:rsid w:val="00A9409F"/>
    <w:rsid w:val="00A94B8C"/>
    <w:rsid w:val="00AA133D"/>
    <w:rsid w:val="00AA1825"/>
    <w:rsid w:val="00AA4575"/>
    <w:rsid w:val="00AA6B38"/>
    <w:rsid w:val="00AB0F9E"/>
    <w:rsid w:val="00AB2554"/>
    <w:rsid w:val="00AC4916"/>
    <w:rsid w:val="00AD043E"/>
    <w:rsid w:val="00AD114A"/>
    <w:rsid w:val="00AD41DE"/>
    <w:rsid w:val="00AD55B4"/>
    <w:rsid w:val="00AD59CE"/>
    <w:rsid w:val="00AE0765"/>
    <w:rsid w:val="00AE2223"/>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65D9"/>
    <w:rsid w:val="00AF7E3F"/>
    <w:rsid w:val="00B00E33"/>
    <w:rsid w:val="00B0607D"/>
    <w:rsid w:val="00B06853"/>
    <w:rsid w:val="00B14BCD"/>
    <w:rsid w:val="00B16985"/>
    <w:rsid w:val="00B176DC"/>
    <w:rsid w:val="00B200A8"/>
    <w:rsid w:val="00B205B7"/>
    <w:rsid w:val="00B20E6C"/>
    <w:rsid w:val="00B21DE9"/>
    <w:rsid w:val="00B22C91"/>
    <w:rsid w:val="00B2351B"/>
    <w:rsid w:val="00B2410E"/>
    <w:rsid w:val="00B24A49"/>
    <w:rsid w:val="00B25BDA"/>
    <w:rsid w:val="00B26AAC"/>
    <w:rsid w:val="00B26B95"/>
    <w:rsid w:val="00B30591"/>
    <w:rsid w:val="00B32C99"/>
    <w:rsid w:val="00B41340"/>
    <w:rsid w:val="00B430AA"/>
    <w:rsid w:val="00B44941"/>
    <w:rsid w:val="00B45E11"/>
    <w:rsid w:val="00B46856"/>
    <w:rsid w:val="00B50019"/>
    <w:rsid w:val="00B50E8B"/>
    <w:rsid w:val="00B519C0"/>
    <w:rsid w:val="00B51AFD"/>
    <w:rsid w:val="00B52FB3"/>
    <w:rsid w:val="00B534D5"/>
    <w:rsid w:val="00B54312"/>
    <w:rsid w:val="00B550BE"/>
    <w:rsid w:val="00B62E77"/>
    <w:rsid w:val="00B64221"/>
    <w:rsid w:val="00B67C49"/>
    <w:rsid w:val="00B67D35"/>
    <w:rsid w:val="00B71417"/>
    <w:rsid w:val="00B720B9"/>
    <w:rsid w:val="00B73A9A"/>
    <w:rsid w:val="00B75B2F"/>
    <w:rsid w:val="00B761FD"/>
    <w:rsid w:val="00B77D90"/>
    <w:rsid w:val="00B77E75"/>
    <w:rsid w:val="00B8150F"/>
    <w:rsid w:val="00B81F81"/>
    <w:rsid w:val="00B847F6"/>
    <w:rsid w:val="00B84F8F"/>
    <w:rsid w:val="00B85D38"/>
    <w:rsid w:val="00B86837"/>
    <w:rsid w:val="00B8789E"/>
    <w:rsid w:val="00B90718"/>
    <w:rsid w:val="00B910BC"/>
    <w:rsid w:val="00B93FC4"/>
    <w:rsid w:val="00B94F47"/>
    <w:rsid w:val="00B95B6C"/>
    <w:rsid w:val="00B95E75"/>
    <w:rsid w:val="00B9785F"/>
    <w:rsid w:val="00BA1A16"/>
    <w:rsid w:val="00BA2A00"/>
    <w:rsid w:val="00BA2B3A"/>
    <w:rsid w:val="00BA2C8E"/>
    <w:rsid w:val="00BA39F1"/>
    <w:rsid w:val="00BA43A6"/>
    <w:rsid w:val="00BA6B0F"/>
    <w:rsid w:val="00BB02BA"/>
    <w:rsid w:val="00BB2D5E"/>
    <w:rsid w:val="00BB3B32"/>
    <w:rsid w:val="00BB717A"/>
    <w:rsid w:val="00BC1451"/>
    <w:rsid w:val="00BC1AE9"/>
    <w:rsid w:val="00BC1B5A"/>
    <w:rsid w:val="00BC20DB"/>
    <w:rsid w:val="00BC2698"/>
    <w:rsid w:val="00BC272B"/>
    <w:rsid w:val="00BC3F45"/>
    <w:rsid w:val="00BC5D9F"/>
    <w:rsid w:val="00BC6548"/>
    <w:rsid w:val="00BC76B6"/>
    <w:rsid w:val="00BD07E3"/>
    <w:rsid w:val="00BD10A2"/>
    <w:rsid w:val="00BD2E66"/>
    <w:rsid w:val="00BD391F"/>
    <w:rsid w:val="00BD41A9"/>
    <w:rsid w:val="00BD487B"/>
    <w:rsid w:val="00BD4D34"/>
    <w:rsid w:val="00BD67DE"/>
    <w:rsid w:val="00BE0150"/>
    <w:rsid w:val="00BE1DF5"/>
    <w:rsid w:val="00BE2D38"/>
    <w:rsid w:val="00BE4BEE"/>
    <w:rsid w:val="00BE4CA2"/>
    <w:rsid w:val="00BE4EA9"/>
    <w:rsid w:val="00BE61F5"/>
    <w:rsid w:val="00BE627C"/>
    <w:rsid w:val="00BE6369"/>
    <w:rsid w:val="00BE6A46"/>
    <w:rsid w:val="00BE731C"/>
    <w:rsid w:val="00BF1EE7"/>
    <w:rsid w:val="00BF27A5"/>
    <w:rsid w:val="00BF3C2E"/>
    <w:rsid w:val="00BF52EA"/>
    <w:rsid w:val="00BF5EE2"/>
    <w:rsid w:val="00BF7F6D"/>
    <w:rsid w:val="00C043D9"/>
    <w:rsid w:val="00C044BD"/>
    <w:rsid w:val="00C06BAB"/>
    <w:rsid w:val="00C132BF"/>
    <w:rsid w:val="00C154C8"/>
    <w:rsid w:val="00C155E6"/>
    <w:rsid w:val="00C15CA2"/>
    <w:rsid w:val="00C15CE5"/>
    <w:rsid w:val="00C15F3C"/>
    <w:rsid w:val="00C172D0"/>
    <w:rsid w:val="00C176F0"/>
    <w:rsid w:val="00C17FAC"/>
    <w:rsid w:val="00C20505"/>
    <w:rsid w:val="00C213F2"/>
    <w:rsid w:val="00C2141B"/>
    <w:rsid w:val="00C23061"/>
    <w:rsid w:val="00C2424F"/>
    <w:rsid w:val="00C2605A"/>
    <w:rsid w:val="00C26886"/>
    <w:rsid w:val="00C30DE4"/>
    <w:rsid w:val="00C31DE2"/>
    <w:rsid w:val="00C3235D"/>
    <w:rsid w:val="00C3271F"/>
    <w:rsid w:val="00C350C1"/>
    <w:rsid w:val="00C37956"/>
    <w:rsid w:val="00C40BFD"/>
    <w:rsid w:val="00C4180A"/>
    <w:rsid w:val="00C43B0E"/>
    <w:rsid w:val="00C44FF5"/>
    <w:rsid w:val="00C45A83"/>
    <w:rsid w:val="00C47037"/>
    <w:rsid w:val="00C47635"/>
    <w:rsid w:val="00C47B07"/>
    <w:rsid w:val="00C513F4"/>
    <w:rsid w:val="00C529B0"/>
    <w:rsid w:val="00C5347A"/>
    <w:rsid w:val="00C539B9"/>
    <w:rsid w:val="00C544B2"/>
    <w:rsid w:val="00C567E7"/>
    <w:rsid w:val="00C578C5"/>
    <w:rsid w:val="00C57F9D"/>
    <w:rsid w:val="00C61EFE"/>
    <w:rsid w:val="00C623FE"/>
    <w:rsid w:val="00C63F4B"/>
    <w:rsid w:val="00C65E5B"/>
    <w:rsid w:val="00C66CC6"/>
    <w:rsid w:val="00C66D9E"/>
    <w:rsid w:val="00C66E6E"/>
    <w:rsid w:val="00C721F3"/>
    <w:rsid w:val="00C725FC"/>
    <w:rsid w:val="00C84319"/>
    <w:rsid w:val="00C85571"/>
    <w:rsid w:val="00C907B6"/>
    <w:rsid w:val="00C90F23"/>
    <w:rsid w:val="00C91793"/>
    <w:rsid w:val="00C91A94"/>
    <w:rsid w:val="00C92290"/>
    <w:rsid w:val="00C9400F"/>
    <w:rsid w:val="00C96C84"/>
    <w:rsid w:val="00C97BCA"/>
    <w:rsid w:val="00C97C8A"/>
    <w:rsid w:val="00CA125B"/>
    <w:rsid w:val="00CA12A9"/>
    <w:rsid w:val="00CA6455"/>
    <w:rsid w:val="00CA70A0"/>
    <w:rsid w:val="00CA7266"/>
    <w:rsid w:val="00CA7583"/>
    <w:rsid w:val="00CA7B9E"/>
    <w:rsid w:val="00CB1835"/>
    <w:rsid w:val="00CB1887"/>
    <w:rsid w:val="00CB206C"/>
    <w:rsid w:val="00CB2F25"/>
    <w:rsid w:val="00CB6093"/>
    <w:rsid w:val="00CB6BD3"/>
    <w:rsid w:val="00CC01DE"/>
    <w:rsid w:val="00CC124F"/>
    <w:rsid w:val="00CC13DE"/>
    <w:rsid w:val="00CC4377"/>
    <w:rsid w:val="00CC648F"/>
    <w:rsid w:val="00CD0CA1"/>
    <w:rsid w:val="00CD1B1D"/>
    <w:rsid w:val="00CD611E"/>
    <w:rsid w:val="00CD707B"/>
    <w:rsid w:val="00CE433D"/>
    <w:rsid w:val="00CF0919"/>
    <w:rsid w:val="00CF3B09"/>
    <w:rsid w:val="00CF420E"/>
    <w:rsid w:val="00CF54E8"/>
    <w:rsid w:val="00CF5E34"/>
    <w:rsid w:val="00CF6714"/>
    <w:rsid w:val="00CF728E"/>
    <w:rsid w:val="00CF786B"/>
    <w:rsid w:val="00D02F68"/>
    <w:rsid w:val="00D04344"/>
    <w:rsid w:val="00D045AB"/>
    <w:rsid w:val="00D055DB"/>
    <w:rsid w:val="00D0631A"/>
    <w:rsid w:val="00D06F50"/>
    <w:rsid w:val="00D15B58"/>
    <w:rsid w:val="00D15F55"/>
    <w:rsid w:val="00D16246"/>
    <w:rsid w:val="00D173CD"/>
    <w:rsid w:val="00D20FAA"/>
    <w:rsid w:val="00D216CE"/>
    <w:rsid w:val="00D231A4"/>
    <w:rsid w:val="00D27519"/>
    <w:rsid w:val="00D30A5B"/>
    <w:rsid w:val="00D31C1C"/>
    <w:rsid w:val="00D3220B"/>
    <w:rsid w:val="00D33D9A"/>
    <w:rsid w:val="00D33DAB"/>
    <w:rsid w:val="00D34135"/>
    <w:rsid w:val="00D3422D"/>
    <w:rsid w:val="00D353D0"/>
    <w:rsid w:val="00D37557"/>
    <w:rsid w:val="00D42F8C"/>
    <w:rsid w:val="00D450D8"/>
    <w:rsid w:val="00D510AD"/>
    <w:rsid w:val="00D52CAC"/>
    <w:rsid w:val="00D52D82"/>
    <w:rsid w:val="00D52DD3"/>
    <w:rsid w:val="00D5319F"/>
    <w:rsid w:val="00D53872"/>
    <w:rsid w:val="00D54211"/>
    <w:rsid w:val="00D55B15"/>
    <w:rsid w:val="00D56D4B"/>
    <w:rsid w:val="00D572BB"/>
    <w:rsid w:val="00D57428"/>
    <w:rsid w:val="00D60B3A"/>
    <w:rsid w:val="00D618C4"/>
    <w:rsid w:val="00D61EAB"/>
    <w:rsid w:val="00D63A14"/>
    <w:rsid w:val="00D658C8"/>
    <w:rsid w:val="00D65BA4"/>
    <w:rsid w:val="00D669A8"/>
    <w:rsid w:val="00D72308"/>
    <w:rsid w:val="00D73580"/>
    <w:rsid w:val="00D73E78"/>
    <w:rsid w:val="00D74375"/>
    <w:rsid w:val="00D7485A"/>
    <w:rsid w:val="00D7585C"/>
    <w:rsid w:val="00D7651D"/>
    <w:rsid w:val="00D76F03"/>
    <w:rsid w:val="00D8070E"/>
    <w:rsid w:val="00D86059"/>
    <w:rsid w:val="00D86B9C"/>
    <w:rsid w:val="00D87854"/>
    <w:rsid w:val="00D90844"/>
    <w:rsid w:val="00D92219"/>
    <w:rsid w:val="00D93B21"/>
    <w:rsid w:val="00D95FE7"/>
    <w:rsid w:val="00D968AE"/>
    <w:rsid w:val="00DA0248"/>
    <w:rsid w:val="00DA1085"/>
    <w:rsid w:val="00DA1C96"/>
    <w:rsid w:val="00DA2B6A"/>
    <w:rsid w:val="00DA3116"/>
    <w:rsid w:val="00DA3D45"/>
    <w:rsid w:val="00DA6D51"/>
    <w:rsid w:val="00DA731A"/>
    <w:rsid w:val="00DA7CE3"/>
    <w:rsid w:val="00DB3A2F"/>
    <w:rsid w:val="00DB65E6"/>
    <w:rsid w:val="00DB6C68"/>
    <w:rsid w:val="00DB725A"/>
    <w:rsid w:val="00DC0459"/>
    <w:rsid w:val="00DC18F5"/>
    <w:rsid w:val="00DC333E"/>
    <w:rsid w:val="00DC3F07"/>
    <w:rsid w:val="00DC63BF"/>
    <w:rsid w:val="00DD016F"/>
    <w:rsid w:val="00DD089E"/>
    <w:rsid w:val="00DD1C3E"/>
    <w:rsid w:val="00DD2323"/>
    <w:rsid w:val="00DD4BB9"/>
    <w:rsid w:val="00DD72D6"/>
    <w:rsid w:val="00DD7461"/>
    <w:rsid w:val="00DD74B1"/>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4F0E"/>
    <w:rsid w:val="00DF5619"/>
    <w:rsid w:val="00DF6374"/>
    <w:rsid w:val="00DF779D"/>
    <w:rsid w:val="00E027F7"/>
    <w:rsid w:val="00E02E12"/>
    <w:rsid w:val="00E05781"/>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6B9D"/>
    <w:rsid w:val="00E37805"/>
    <w:rsid w:val="00E3781E"/>
    <w:rsid w:val="00E41D51"/>
    <w:rsid w:val="00E42E54"/>
    <w:rsid w:val="00E43057"/>
    <w:rsid w:val="00E46804"/>
    <w:rsid w:val="00E46998"/>
    <w:rsid w:val="00E46E23"/>
    <w:rsid w:val="00E50AB2"/>
    <w:rsid w:val="00E516B9"/>
    <w:rsid w:val="00E5308E"/>
    <w:rsid w:val="00E56F54"/>
    <w:rsid w:val="00E60386"/>
    <w:rsid w:val="00E6131A"/>
    <w:rsid w:val="00E61457"/>
    <w:rsid w:val="00E6271F"/>
    <w:rsid w:val="00E66F3C"/>
    <w:rsid w:val="00E72149"/>
    <w:rsid w:val="00E73579"/>
    <w:rsid w:val="00E73748"/>
    <w:rsid w:val="00E7540A"/>
    <w:rsid w:val="00E76171"/>
    <w:rsid w:val="00E76F78"/>
    <w:rsid w:val="00E7748C"/>
    <w:rsid w:val="00E80A64"/>
    <w:rsid w:val="00E81815"/>
    <w:rsid w:val="00E8235F"/>
    <w:rsid w:val="00E8240D"/>
    <w:rsid w:val="00E8526D"/>
    <w:rsid w:val="00E854A0"/>
    <w:rsid w:val="00E86865"/>
    <w:rsid w:val="00E86DBC"/>
    <w:rsid w:val="00E874BE"/>
    <w:rsid w:val="00E91337"/>
    <w:rsid w:val="00E92C2F"/>
    <w:rsid w:val="00E945B6"/>
    <w:rsid w:val="00E9466E"/>
    <w:rsid w:val="00E9634B"/>
    <w:rsid w:val="00E97D47"/>
    <w:rsid w:val="00EA046A"/>
    <w:rsid w:val="00EA2383"/>
    <w:rsid w:val="00EA344F"/>
    <w:rsid w:val="00EA3C5D"/>
    <w:rsid w:val="00EA4FE2"/>
    <w:rsid w:val="00EA75A0"/>
    <w:rsid w:val="00EB38D0"/>
    <w:rsid w:val="00EB408E"/>
    <w:rsid w:val="00EB4D6E"/>
    <w:rsid w:val="00EB542F"/>
    <w:rsid w:val="00EB55B9"/>
    <w:rsid w:val="00EB599E"/>
    <w:rsid w:val="00EB687C"/>
    <w:rsid w:val="00EB6970"/>
    <w:rsid w:val="00EB7847"/>
    <w:rsid w:val="00EC02BD"/>
    <w:rsid w:val="00EC2AC6"/>
    <w:rsid w:val="00EC5D22"/>
    <w:rsid w:val="00EC73DC"/>
    <w:rsid w:val="00EC7BE9"/>
    <w:rsid w:val="00ED1C51"/>
    <w:rsid w:val="00ED3A2F"/>
    <w:rsid w:val="00ED47C5"/>
    <w:rsid w:val="00ED4D0F"/>
    <w:rsid w:val="00ED597C"/>
    <w:rsid w:val="00ED5A81"/>
    <w:rsid w:val="00ED6DF9"/>
    <w:rsid w:val="00EE107D"/>
    <w:rsid w:val="00EE3019"/>
    <w:rsid w:val="00EE53F5"/>
    <w:rsid w:val="00EE55F5"/>
    <w:rsid w:val="00EE6B08"/>
    <w:rsid w:val="00EE6B53"/>
    <w:rsid w:val="00EE6BDE"/>
    <w:rsid w:val="00EE7020"/>
    <w:rsid w:val="00EE7A88"/>
    <w:rsid w:val="00EE7CBC"/>
    <w:rsid w:val="00EF0476"/>
    <w:rsid w:val="00EF1221"/>
    <w:rsid w:val="00EF125E"/>
    <w:rsid w:val="00EF4FBF"/>
    <w:rsid w:val="00EF66B4"/>
    <w:rsid w:val="00EF6AEA"/>
    <w:rsid w:val="00F02162"/>
    <w:rsid w:val="00F034F6"/>
    <w:rsid w:val="00F04966"/>
    <w:rsid w:val="00F056E3"/>
    <w:rsid w:val="00F12BE1"/>
    <w:rsid w:val="00F16319"/>
    <w:rsid w:val="00F213B8"/>
    <w:rsid w:val="00F21BFD"/>
    <w:rsid w:val="00F21C6E"/>
    <w:rsid w:val="00F21D49"/>
    <w:rsid w:val="00F25C4F"/>
    <w:rsid w:val="00F25F07"/>
    <w:rsid w:val="00F3090D"/>
    <w:rsid w:val="00F328C8"/>
    <w:rsid w:val="00F33CAE"/>
    <w:rsid w:val="00F35AAE"/>
    <w:rsid w:val="00F362E9"/>
    <w:rsid w:val="00F36E81"/>
    <w:rsid w:val="00F374AD"/>
    <w:rsid w:val="00F451A8"/>
    <w:rsid w:val="00F53A8B"/>
    <w:rsid w:val="00F5548F"/>
    <w:rsid w:val="00F5578C"/>
    <w:rsid w:val="00F55BE5"/>
    <w:rsid w:val="00F57DCC"/>
    <w:rsid w:val="00F61240"/>
    <w:rsid w:val="00F61ECA"/>
    <w:rsid w:val="00F63479"/>
    <w:rsid w:val="00F646BC"/>
    <w:rsid w:val="00F666B4"/>
    <w:rsid w:val="00F66A79"/>
    <w:rsid w:val="00F67055"/>
    <w:rsid w:val="00F72E40"/>
    <w:rsid w:val="00F757A4"/>
    <w:rsid w:val="00F76E6C"/>
    <w:rsid w:val="00F77BA6"/>
    <w:rsid w:val="00F80474"/>
    <w:rsid w:val="00F80AB6"/>
    <w:rsid w:val="00F8435A"/>
    <w:rsid w:val="00F8591F"/>
    <w:rsid w:val="00F85B61"/>
    <w:rsid w:val="00F85CBD"/>
    <w:rsid w:val="00F9041C"/>
    <w:rsid w:val="00F939CF"/>
    <w:rsid w:val="00F947BF"/>
    <w:rsid w:val="00F96247"/>
    <w:rsid w:val="00F965E3"/>
    <w:rsid w:val="00F967B3"/>
    <w:rsid w:val="00F970B1"/>
    <w:rsid w:val="00F975A0"/>
    <w:rsid w:val="00FA01C3"/>
    <w:rsid w:val="00FA2E31"/>
    <w:rsid w:val="00FA4EE5"/>
    <w:rsid w:val="00FA672F"/>
    <w:rsid w:val="00FB5406"/>
    <w:rsid w:val="00FB635C"/>
    <w:rsid w:val="00FB6E02"/>
    <w:rsid w:val="00FC1732"/>
    <w:rsid w:val="00FC1738"/>
    <w:rsid w:val="00FC3875"/>
    <w:rsid w:val="00FC3987"/>
    <w:rsid w:val="00FC48F6"/>
    <w:rsid w:val="00FC5202"/>
    <w:rsid w:val="00FC721A"/>
    <w:rsid w:val="00FC77C0"/>
    <w:rsid w:val="00FD0463"/>
    <w:rsid w:val="00FD3793"/>
    <w:rsid w:val="00FD496D"/>
    <w:rsid w:val="00FD53BF"/>
    <w:rsid w:val="00FD6DFB"/>
    <w:rsid w:val="00FD6E38"/>
    <w:rsid w:val="00FD775E"/>
    <w:rsid w:val="00FE0630"/>
    <w:rsid w:val="00FE2EED"/>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7D9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87615">
      <w:bodyDiv w:val="1"/>
      <w:marLeft w:val="0"/>
      <w:marRight w:val="0"/>
      <w:marTop w:val="0"/>
      <w:marBottom w:val="0"/>
      <w:divBdr>
        <w:top w:val="none" w:sz="0" w:space="0" w:color="auto"/>
        <w:left w:val="none" w:sz="0" w:space="0" w:color="auto"/>
        <w:bottom w:val="none" w:sz="0" w:space="0" w:color="auto"/>
        <w:right w:val="none" w:sz="0" w:space="0" w:color="auto"/>
      </w:divBdr>
    </w:div>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303393113">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843587495">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857</Words>
  <Characters>4885</Characters>
  <Application>Microsoft Office Word</Application>
  <DocSecurity>0</DocSecurity>
  <PresentationFormat>15|.DOCX</PresentationFormat>
  <Lines>40</Lines>
  <Paragraphs>11</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6</cp:revision>
  <cp:lastPrinted>2025-07-22T16:25:00Z</cp:lastPrinted>
  <dcterms:created xsi:type="dcterms:W3CDTF">2025-05-01T14:30:00Z</dcterms:created>
  <dcterms:modified xsi:type="dcterms:W3CDTF">2025-07-22T16:25:00Z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2025-07-22T15:26:41Z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99dad28f-dd6b-4e7f-9970-84bd648d7a4e</vt:lpwstr>
  </property>
  <property fmtid="{D5CDD505-2E9C-101B-9397-08002B2CF9AE}" pid="7" name="MSIP_Label_defa4170-0d19-0005-0004-bc88714345d2_ActionId">
    <vt:lpwstr>488eb683-3b22-42c3-865e-771b496e61ed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